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46" w:rsidRDefault="002C4A46" w:rsidP="002C4A46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MATEMÁTICAS 1º E.S.O.</w:t>
      </w:r>
    </w:p>
    <w:p w:rsidR="002C4A46" w:rsidRPr="00FA64AE" w:rsidRDefault="002C4A46" w:rsidP="002C4A46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FA64AE">
        <w:rPr>
          <w:rFonts w:ascii="Verdana" w:hAnsi="Verdana" w:cs="Arial"/>
          <w:sz w:val="20"/>
          <w:szCs w:val="20"/>
        </w:rPr>
        <w:t>Para evaluar a un alumno se contará con los siguientes instrumentos:</w:t>
      </w:r>
    </w:p>
    <w:p w:rsidR="002C4A46" w:rsidRPr="0099417D" w:rsidRDefault="002C4A46" w:rsidP="002C4A46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A64AE">
        <w:rPr>
          <w:rFonts w:ascii="Verdana" w:hAnsi="Verdana" w:cs="Arial"/>
          <w:b/>
          <w:sz w:val="20"/>
          <w:szCs w:val="20"/>
        </w:rPr>
        <w:t>-   Cuaderno</w:t>
      </w:r>
      <w:r>
        <w:rPr>
          <w:rFonts w:ascii="Verdana" w:hAnsi="Verdana" w:cs="Arial"/>
          <w:b/>
          <w:sz w:val="20"/>
          <w:szCs w:val="20"/>
        </w:rPr>
        <w:t xml:space="preserve">(o recopilación de hojas de trabajo) que </w:t>
      </w:r>
      <w:r w:rsidRPr="0099417D">
        <w:rPr>
          <w:rFonts w:ascii="Verdana" w:hAnsi="Verdana"/>
          <w:b/>
          <w:sz w:val="20"/>
          <w:szCs w:val="20"/>
        </w:rPr>
        <w:t>contabilizará con el 20% de la nota final. (2 puntos)</w:t>
      </w:r>
    </w:p>
    <w:p w:rsidR="002C4A46" w:rsidRDefault="002C4A46" w:rsidP="002C4A46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Cada tema o temas de cada evaluación tendrá una nota que hará media con el total de todos los temas de la evaluación. </w:t>
      </w:r>
    </w:p>
    <w:p w:rsidR="002C4A46" w:rsidRPr="005A232D" w:rsidRDefault="002C4A46" w:rsidP="002C4A46">
      <w:pPr>
        <w:pStyle w:val="Prrafodelista"/>
        <w:numPr>
          <w:ilvl w:val="0"/>
          <w:numId w:val="1"/>
        </w:numPr>
        <w:spacing w:after="0" w:line="360" w:lineRule="auto"/>
        <w:contextualSpacing w:val="0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Las notas de cada tema o temas de los cuadernos se realizará por medio de rúbricas.</w:t>
      </w:r>
    </w:p>
    <w:p w:rsidR="002C4A46" w:rsidRPr="002C4A46" w:rsidRDefault="002C4A46" w:rsidP="002C4A46">
      <w:pPr>
        <w:pStyle w:val="Prrafodelista"/>
        <w:numPr>
          <w:ilvl w:val="0"/>
          <w:numId w:val="1"/>
        </w:numPr>
        <w:spacing w:after="0" w:line="360" w:lineRule="auto"/>
        <w:jc w:val="left"/>
        <w:rPr>
          <w:rFonts w:ascii="Verdana" w:hAnsi="Verdana" w:cs="Arial"/>
          <w:sz w:val="20"/>
          <w:szCs w:val="20"/>
        </w:rPr>
      </w:pPr>
      <w:r w:rsidRPr="002C4A46">
        <w:rPr>
          <w:rFonts w:ascii="Verdana" w:hAnsi="Verdana" w:cs="Arial"/>
          <w:sz w:val="20"/>
          <w:szCs w:val="20"/>
        </w:rPr>
        <w:t>El alumno podrá entregar el cuaderno (fichas)</w:t>
      </w:r>
      <w:bookmarkStart w:id="0" w:name="_GoBack"/>
      <w:bookmarkEnd w:id="0"/>
      <w:r w:rsidRPr="002C4A46">
        <w:rPr>
          <w:rFonts w:ascii="Verdana" w:hAnsi="Verdana" w:cs="Arial"/>
          <w:sz w:val="20"/>
          <w:szCs w:val="20"/>
        </w:rPr>
        <w:t xml:space="preserve"> las veces que considere oportunas con el fin de mejorar  aspectos del mismo que en un principio no estén correctos.</w:t>
      </w:r>
    </w:p>
    <w:p w:rsidR="002C4A46" w:rsidRPr="00F10D6F" w:rsidRDefault="002C4A46" w:rsidP="002C4A46">
      <w:pPr>
        <w:pStyle w:val="Prrafodelista"/>
        <w:rPr>
          <w:rFonts w:ascii="Verdana" w:hAnsi="Verdana" w:cs="Arial"/>
          <w:sz w:val="20"/>
          <w:szCs w:val="20"/>
        </w:rPr>
      </w:pPr>
    </w:p>
    <w:p w:rsidR="002C4A46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A64AE">
        <w:rPr>
          <w:rFonts w:ascii="Verdana" w:hAnsi="Verdana" w:cs="Arial"/>
          <w:b/>
          <w:sz w:val="20"/>
          <w:szCs w:val="20"/>
        </w:rPr>
        <w:t>-   Pruebas escritas</w:t>
      </w:r>
      <w:r>
        <w:rPr>
          <w:rFonts w:ascii="Verdana" w:hAnsi="Verdana" w:cs="Arial"/>
          <w:b/>
          <w:sz w:val="20"/>
          <w:szCs w:val="20"/>
        </w:rPr>
        <w:t xml:space="preserve"> que </w:t>
      </w:r>
      <w:r w:rsidRPr="007017B7">
        <w:rPr>
          <w:rFonts w:ascii="Verdana" w:hAnsi="Verdana"/>
          <w:b/>
          <w:sz w:val="20"/>
          <w:szCs w:val="20"/>
        </w:rPr>
        <w:t>contabilizarán el 70% de la nota. (7 puntos)</w:t>
      </w:r>
      <w:r w:rsidRPr="007017B7">
        <w:rPr>
          <w:rFonts w:ascii="Verdana" w:hAnsi="Verdana" w:cs="Arial"/>
          <w:b/>
          <w:sz w:val="20"/>
          <w:szCs w:val="20"/>
        </w:rPr>
        <w:t>:</w:t>
      </w:r>
    </w:p>
    <w:p w:rsidR="002C4A46" w:rsidRPr="00BB7C52" w:rsidRDefault="002C4A46" w:rsidP="002C4A46">
      <w:pPr>
        <w:pStyle w:val="Prrafodelista"/>
        <w:numPr>
          <w:ilvl w:val="0"/>
          <w:numId w:val="3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Como norma se realizarán al final de cada tema o temas en una fecha acordada con los alumnos.</w:t>
      </w:r>
    </w:p>
    <w:p w:rsidR="002C4A46" w:rsidRPr="00AC299C" w:rsidRDefault="002C4A46" w:rsidP="002C4A46">
      <w:pPr>
        <w:numPr>
          <w:ilvl w:val="0"/>
          <w:numId w:val="2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B7C52">
        <w:rPr>
          <w:rFonts w:ascii="Verdana" w:hAnsi="Verdana" w:cs="Arial"/>
          <w:iCs/>
          <w:sz w:val="20"/>
          <w:szCs w:val="20"/>
        </w:rPr>
        <w:t>Después de cada p</w:t>
      </w:r>
      <w:r>
        <w:rPr>
          <w:rFonts w:ascii="Verdana" w:hAnsi="Verdana" w:cs="Arial"/>
          <w:iCs/>
          <w:sz w:val="20"/>
          <w:szCs w:val="20"/>
        </w:rPr>
        <w:t>rueba</w:t>
      </w:r>
      <w:r w:rsidRPr="00BB7C52">
        <w:rPr>
          <w:rFonts w:ascii="Verdana" w:hAnsi="Verdana" w:cs="Arial"/>
          <w:iCs/>
          <w:sz w:val="20"/>
          <w:szCs w:val="20"/>
        </w:rPr>
        <w:t xml:space="preserve"> y en un plazo no superior a dos semanas (siempre que sea po</w:t>
      </w:r>
      <w:r>
        <w:rPr>
          <w:rFonts w:ascii="Verdana" w:hAnsi="Verdana" w:cs="Arial"/>
          <w:iCs/>
          <w:sz w:val="20"/>
          <w:szCs w:val="20"/>
        </w:rPr>
        <w:t>sible) se realizará otra prueba para poder subir nota si</w:t>
      </w:r>
      <w:r w:rsidRPr="00BB7C52">
        <w:rPr>
          <w:rFonts w:ascii="Verdana" w:hAnsi="Verdana" w:cs="Arial"/>
          <w:iCs/>
          <w:sz w:val="20"/>
          <w:szCs w:val="20"/>
        </w:rPr>
        <w:t xml:space="preserve"> ésta ha sido inferior a cinco puntos.</w:t>
      </w:r>
      <w:r>
        <w:rPr>
          <w:rFonts w:ascii="Verdana" w:hAnsi="Verdana" w:cs="Arial"/>
          <w:iCs/>
          <w:sz w:val="20"/>
          <w:szCs w:val="20"/>
        </w:rPr>
        <w:t xml:space="preserve"> La</w:t>
      </w:r>
      <w:r w:rsidRPr="00BB7C52">
        <w:rPr>
          <w:rFonts w:ascii="Verdana" w:hAnsi="Verdana" w:cs="Arial"/>
          <w:iCs/>
          <w:sz w:val="20"/>
          <w:szCs w:val="20"/>
        </w:rPr>
        <w:t xml:space="preserve">  nota </w:t>
      </w:r>
      <w:r>
        <w:rPr>
          <w:rFonts w:ascii="Verdana" w:hAnsi="Verdana" w:cs="Arial"/>
          <w:iCs/>
          <w:sz w:val="20"/>
          <w:szCs w:val="20"/>
        </w:rPr>
        <w:t xml:space="preserve">de esta prueba tendrá un valor máximo de </w:t>
      </w:r>
      <w:r w:rsidRPr="00BB7C52">
        <w:rPr>
          <w:rFonts w:ascii="Verdana" w:hAnsi="Verdana" w:cs="Arial"/>
          <w:iCs/>
          <w:sz w:val="20"/>
          <w:szCs w:val="20"/>
        </w:rPr>
        <w:t>cinco puntos.</w:t>
      </w:r>
    </w:p>
    <w:p w:rsidR="002C4A46" w:rsidRPr="00BB7C52" w:rsidRDefault="002C4A46" w:rsidP="002C4A46">
      <w:pPr>
        <w:spacing w:after="0" w:line="360" w:lineRule="auto"/>
        <w:ind w:left="720"/>
        <w:rPr>
          <w:rFonts w:ascii="Verdana" w:hAnsi="Verdana" w:cs="Arial"/>
          <w:sz w:val="20"/>
          <w:szCs w:val="20"/>
        </w:rPr>
      </w:pPr>
      <w:r w:rsidRPr="00BB7C52">
        <w:rPr>
          <w:rFonts w:ascii="Verdana" w:hAnsi="Verdana" w:cs="Arial"/>
          <w:sz w:val="20"/>
          <w:szCs w:val="20"/>
        </w:rPr>
        <w:t>Con el fin de ayudar al alumno a alcanzar los mínimos exigibles</w:t>
      </w:r>
      <w:r>
        <w:rPr>
          <w:rFonts w:ascii="Verdana" w:hAnsi="Verdana" w:cs="Arial"/>
          <w:sz w:val="20"/>
          <w:szCs w:val="20"/>
        </w:rPr>
        <w:t xml:space="preserve"> para cada tema</w:t>
      </w:r>
      <w:r w:rsidRPr="00BB7C52">
        <w:rPr>
          <w:rFonts w:ascii="Verdana" w:hAnsi="Verdana" w:cs="Arial"/>
          <w:sz w:val="20"/>
          <w:szCs w:val="20"/>
        </w:rPr>
        <w:t>, éste podrá realizar unas fichas de repaso (siempre de forma voluntaria por parte del alumno).En el caso que el alumno opte por realizarlas y entregarlas al profesor de forma correcta, la nota de recuperación se le aumentara en 0,5 puntos.</w:t>
      </w:r>
    </w:p>
    <w:p w:rsidR="002C4A46" w:rsidRPr="00BB7C52" w:rsidRDefault="002C4A46" w:rsidP="002C4A46">
      <w:pPr>
        <w:numPr>
          <w:ilvl w:val="0"/>
          <w:numId w:val="2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B7C52">
        <w:rPr>
          <w:rFonts w:ascii="Verdana" w:hAnsi="Verdana" w:cs="Arial"/>
          <w:sz w:val="20"/>
          <w:szCs w:val="20"/>
        </w:rPr>
        <w:t>No será obligatorio tener todas las pruebas de conocimiento individual aprobadas, para hacer media en la evaluación.</w:t>
      </w:r>
    </w:p>
    <w:p w:rsidR="002C4A46" w:rsidRPr="00BB7C52" w:rsidRDefault="002C4A46" w:rsidP="002C4A46">
      <w:pPr>
        <w:numPr>
          <w:ilvl w:val="0"/>
          <w:numId w:val="2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B7C52">
        <w:rPr>
          <w:rFonts w:ascii="Verdana" w:hAnsi="Verdana" w:cs="Arial"/>
          <w:sz w:val="20"/>
          <w:szCs w:val="20"/>
        </w:rPr>
        <w:t xml:space="preserve">Si será obligatorio tener las tres evaluaciones aprobadas para </w:t>
      </w:r>
      <w:r>
        <w:rPr>
          <w:rFonts w:ascii="Verdana" w:hAnsi="Verdana" w:cs="Arial"/>
          <w:sz w:val="20"/>
          <w:szCs w:val="20"/>
        </w:rPr>
        <w:t>obtener una calificación igual o superior a 5 en la evaluación final ordinaria</w:t>
      </w:r>
      <w:r w:rsidRPr="00BB7C52">
        <w:rPr>
          <w:rFonts w:ascii="Verdana" w:hAnsi="Verdana" w:cs="Arial"/>
          <w:sz w:val="20"/>
          <w:szCs w:val="20"/>
        </w:rPr>
        <w:t>.</w:t>
      </w:r>
    </w:p>
    <w:p w:rsidR="002C4A46" w:rsidRDefault="002C4A46" w:rsidP="002C4A46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C4A46" w:rsidRPr="00B0620C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A64AE">
        <w:rPr>
          <w:rFonts w:ascii="Verdana" w:hAnsi="Verdana" w:cs="Arial"/>
          <w:b/>
          <w:sz w:val="20"/>
          <w:szCs w:val="20"/>
        </w:rPr>
        <w:t>-   Actitud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B0620C">
        <w:rPr>
          <w:rFonts w:ascii="Verdana" w:hAnsi="Verdana" w:cs="Arial"/>
          <w:b/>
          <w:sz w:val="20"/>
          <w:szCs w:val="20"/>
        </w:rPr>
        <w:t>se contabilizará con un 10%. (1 punto)</w:t>
      </w:r>
    </w:p>
    <w:p w:rsidR="002C4A46" w:rsidRPr="005A232D" w:rsidRDefault="002C4A46" w:rsidP="002C4A46">
      <w:pPr>
        <w:numPr>
          <w:ilvl w:val="0"/>
          <w:numId w:val="1"/>
        </w:numPr>
        <w:spacing w:after="0" w:line="360" w:lineRule="auto"/>
        <w:jc w:val="lef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La </w:t>
      </w:r>
      <w:r w:rsidRPr="005A232D">
        <w:rPr>
          <w:rFonts w:ascii="Verdana" w:hAnsi="Verdana" w:cs="Arial"/>
          <w:sz w:val="20"/>
          <w:szCs w:val="20"/>
        </w:rPr>
        <w:t xml:space="preserve">nota de </w:t>
      </w:r>
      <w:r>
        <w:rPr>
          <w:rFonts w:ascii="Verdana" w:hAnsi="Verdana" w:cs="Arial"/>
          <w:sz w:val="20"/>
          <w:szCs w:val="20"/>
        </w:rPr>
        <w:t>comportamiento</w:t>
      </w:r>
      <w:r w:rsidRPr="005A232D">
        <w:rPr>
          <w:rFonts w:ascii="Verdana" w:hAnsi="Verdana" w:cs="Arial"/>
          <w:sz w:val="20"/>
          <w:szCs w:val="20"/>
        </w:rPr>
        <w:t xml:space="preserve"> se realizar</w:t>
      </w:r>
      <w:r>
        <w:rPr>
          <w:rFonts w:ascii="Verdana" w:hAnsi="Verdana" w:cs="Arial"/>
          <w:sz w:val="20"/>
          <w:szCs w:val="20"/>
        </w:rPr>
        <w:t>á por medio d</w:t>
      </w:r>
      <w:r w:rsidRPr="005A232D">
        <w:rPr>
          <w:rFonts w:ascii="Verdana" w:hAnsi="Verdana" w:cs="Arial"/>
          <w:sz w:val="20"/>
          <w:szCs w:val="20"/>
        </w:rPr>
        <w:t>e rúbricas</w:t>
      </w:r>
      <w:r>
        <w:rPr>
          <w:rFonts w:ascii="Verdana" w:hAnsi="Verdana" w:cs="Arial"/>
          <w:sz w:val="20"/>
          <w:szCs w:val="20"/>
        </w:rPr>
        <w:t xml:space="preserve"> y será de una rúbrica de comportamiento por evaluación</w:t>
      </w:r>
      <w:r w:rsidRPr="005A232D">
        <w:rPr>
          <w:rFonts w:ascii="Verdana" w:hAnsi="Verdana" w:cs="Arial"/>
          <w:sz w:val="20"/>
          <w:szCs w:val="20"/>
        </w:rPr>
        <w:t>.</w:t>
      </w:r>
    </w:p>
    <w:p w:rsidR="002C4A46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4A46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4A46" w:rsidRPr="00FA64AE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4A46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4A46" w:rsidRPr="00FA64AE" w:rsidRDefault="002C4A46" w:rsidP="002C4A46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2C4A46" w:rsidRPr="00FA64AE" w:rsidRDefault="002C4A46" w:rsidP="002C4A46">
      <w:pPr>
        <w:shd w:val="clear" w:color="auto" w:fill="C6D9F1" w:themeFill="text2" w:themeFillTint="33"/>
        <w:spacing w:after="0" w:line="360" w:lineRule="auto"/>
        <w:rPr>
          <w:rFonts w:ascii="Verdana" w:hAnsi="Verdana" w:cs="Arial"/>
          <w:b/>
          <w:sz w:val="24"/>
          <w:szCs w:val="24"/>
        </w:rPr>
      </w:pPr>
      <w:r w:rsidRPr="00FA64AE">
        <w:rPr>
          <w:rFonts w:ascii="Verdana" w:hAnsi="Verdana" w:cs="Arial"/>
          <w:b/>
          <w:sz w:val="24"/>
          <w:szCs w:val="24"/>
        </w:rPr>
        <w:lastRenderedPageBreak/>
        <w:t>CRITERIOS DE CALIFICACIÓN</w:t>
      </w:r>
    </w:p>
    <w:p w:rsidR="002C4A46" w:rsidRPr="00FA64AE" w:rsidRDefault="002C4A46" w:rsidP="002C4A46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C4A46" w:rsidRPr="00B37B74" w:rsidRDefault="002C4A46" w:rsidP="002C4A46">
      <w:pPr>
        <w:pStyle w:val="Ttulo"/>
        <w:spacing w:before="120" w:line="360" w:lineRule="auto"/>
        <w:ind w:firstLine="709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B37B74">
        <w:rPr>
          <w:rFonts w:ascii="Verdana" w:hAnsi="Verdana" w:cs="Arial"/>
          <w:b w:val="0"/>
          <w:color w:val="000000" w:themeColor="text1"/>
          <w:sz w:val="20"/>
        </w:rPr>
        <w:t xml:space="preserve">Los criterios de calificación serán los mencionados en el punto anterior. </w:t>
      </w:r>
    </w:p>
    <w:p w:rsidR="002C4A46" w:rsidRPr="00B37B74" w:rsidRDefault="002C4A46" w:rsidP="002C4A46">
      <w:pPr>
        <w:pStyle w:val="Ttulo"/>
        <w:spacing w:before="120" w:line="360" w:lineRule="auto"/>
        <w:ind w:firstLine="709"/>
        <w:jc w:val="both"/>
        <w:rPr>
          <w:rFonts w:ascii="Verdana" w:hAnsi="Verdana" w:cs="Arial"/>
          <w:b w:val="0"/>
          <w:color w:val="000000" w:themeColor="text1"/>
          <w:sz w:val="20"/>
        </w:rPr>
      </w:pPr>
      <w:r w:rsidRPr="00B37B74">
        <w:rPr>
          <w:rFonts w:ascii="Verdana" w:hAnsi="Verdana" w:cs="Arial"/>
          <w:b w:val="0"/>
          <w:color w:val="000000" w:themeColor="text1"/>
          <w:sz w:val="20"/>
        </w:rPr>
        <w:t xml:space="preserve">No será necesario que todas las pruebas de conocimiento individual tengan una nota igual o superior a </w:t>
      </w:r>
      <w:r>
        <w:rPr>
          <w:rFonts w:ascii="Verdana" w:hAnsi="Verdana" w:cs="Arial"/>
          <w:b w:val="0"/>
          <w:color w:val="000000" w:themeColor="text1"/>
          <w:sz w:val="20"/>
        </w:rPr>
        <w:t>cinco puntos. Debido a que las pruebas de conocimiento individual harán media proporcional con las notas de cuaderno y comportamiento se considerará superada la evaluación si dicha media es cinco o superior a cinco.</w:t>
      </w:r>
    </w:p>
    <w:p w:rsidR="002C4A46" w:rsidRDefault="002C4A46" w:rsidP="002C4A46">
      <w:pPr>
        <w:spacing w:before="120" w:line="360" w:lineRule="auto"/>
        <w:ind w:firstLine="709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El redondeo se realizará de la siguiente forma: se redondeará al alza, solamente si las centésimas son igual o superior a 0,75. Excepto entre el cuatro y el cinco, que no se realiza el redondeo y la nota quedará en cuatro. </w:t>
      </w:r>
    </w:p>
    <w:p w:rsidR="002C4A46" w:rsidRPr="008E6F7F" w:rsidRDefault="002C4A46" w:rsidP="002C4A46">
      <w:pPr>
        <w:spacing w:before="120" w:line="360" w:lineRule="auto"/>
        <w:ind w:firstLine="709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Para aprobar esta asignatura en la evaluación final ordinaria deberá haberse obtenido una calificación igual o superior a 5 en cada una de las evaluaciones. La calificación asignada a estos alumnos será la media de las tres evaluaciones teniendo en cuenta los mismos criterios de redondeo mencionados anteriormente.</w:t>
      </w:r>
    </w:p>
    <w:p w:rsidR="002C4A46" w:rsidRPr="001A1B55" w:rsidRDefault="002C4A46" w:rsidP="002C4A46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C4A46" w:rsidRPr="00FF6C4B" w:rsidRDefault="002C4A46" w:rsidP="002C4A46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Copiar en un examen utilizando cualquier medio supondrá la retirada inmediata del examen y su calificación con Insuficiente cero.</w:t>
      </w:r>
    </w:p>
    <w:p w:rsidR="002C4A46" w:rsidRPr="00FF6C4B" w:rsidRDefault="002C4A46" w:rsidP="002C4A46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En cada una de las pruebas escritas cada ejercicio irá acompañado de su puntuación siendo la nota final la suma de todas ellas.</w:t>
      </w:r>
    </w:p>
    <w:p w:rsidR="002C4A46" w:rsidRPr="00FF6C4B" w:rsidRDefault="002C4A46" w:rsidP="002C4A46">
      <w:pPr>
        <w:pStyle w:val="Prrafodelista"/>
        <w:numPr>
          <w:ilvl w:val="0"/>
          <w:numId w:val="4"/>
        </w:num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6C4B">
        <w:rPr>
          <w:rFonts w:ascii="Verdana" w:hAnsi="Verdana" w:cs="Arial"/>
          <w:b/>
          <w:sz w:val="20"/>
          <w:szCs w:val="20"/>
        </w:rPr>
        <w:t>Se considera que una prueba escrita se ha superado positivamente, si se alcanza como mínimo una nota de cinco puntos.</w:t>
      </w:r>
    </w:p>
    <w:p w:rsidR="002017EE" w:rsidRDefault="002017EE"/>
    <w:sectPr w:rsidR="002017EE" w:rsidSect="00201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E3F"/>
    <w:multiLevelType w:val="hybridMultilevel"/>
    <w:tmpl w:val="282EF4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4EF666">
      <w:numFmt w:val="bullet"/>
      <w:lvlText w:val="-"/>
      <w:lvlJc w:val="left"/>
      <w:pPr>
        <w:ind w:left="1785" w:hanging="705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E05"/>
    <w:multiLevelType w:val="hybridMultilevel"/>
    <w:tmpl w:val="595A61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388F"/>
    <w:multiLevelType w:val="hybridMultilevel"/>
    <w:tmpl w:val="FC9EE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F79EE"/>
    <w:multiLevelType w:val="hybridMultilevel"/>
    <w:tmpl w:val="CC125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A46"/>
    <w:rsid w:val="002017EE"/>
    <w:rsid w:val="002C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46"/>
    <w:pPr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A46"/>
    <w:pPr>
      <w:ind w:left="720"/>
      <w:contextualSpacing/>
    </w:pPr>
  </w:style>
  <w:style w:type="paragraph" w:styleId="Ttulo">
    <w:name w:val="Title"/>
    <w:basedOn w:val="Normal"/>
    <w:link w:val="TtuloCar"/>
    <w:qFormat/>
    <w:rsid w:val="002C4A46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0"/>
    </w:rPr>
  </w:style>
  <w:style w:type="character" w:customStyle="1" w:styleId="TtuloCar">
    <w:name w:val="Título Car"/>
    <w:basedOn w:val="Fuentedeprrafopredeter"/>
    <w:link w:val="Ttulo"/>
    <w:rsid w:val="002C4A46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ramon</cp:lastModifiedBy>
  <cp:revision>1</cp:revision>
  <dcterms:created xsi:type="dcterms:W3CDTF">2018-10-23T07:59:00Z</dcterms:created>
  <dcterms:modified xsi:type="dcterms:W3CDTF">2018-10-23T08:03:00Z</dcterms:modified>
</cp:coreProperties>
</file>