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3E" w:rsidRDefault="002E003E" w:rsidP="002E003E">
      <w:pPr>
        <w:spacing w:before="120" w:after="120" w:line="360" w:lineRule="auto"/>
        <w:ind w:left="360"/>
        <w:jc w:val="center"/>
        <w:rPr>
          <w:rFonts w:ascii="Verdana" w:eastAsia="Times New Roman" w:hAnsi="Verdana" w:cs="Times New Roman"/>
          <w:b/>
          <w:noProof/>
          <w:color w:val="0000FF"/>
          <w:sz w:val="24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2E003E">
        <w:rPr>
          <w:rFonts w:ascii="Verdana" w:eastAsia="Times New Roman" w:hAnsi="Verdana" w:cs="Times New Roman"/>
          <w:b/>
          <w:noProof/>
          <w:color w:val="0000FF"/>
          <w:sz w:val="24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3º ESO EDUCACION FISICA</w:t>
      </w:r>
    </w:p>
    <w:p w:rsidR="006905E7" w:rsidRPr="006905E7" w:rsidRDefault="006905E7" w:rsidP="006905E7">
      <w:pPr>
        <w:spacing w:before="120" w:after="120" w:line="360" w:lineRule="auto"/>
        <w:ind w:left="360"/>
        <w:rPr>
          <w:rFonts w:ascii="Verdana" w:eastAsia="Times New Roman" w:hAnsi="Verdana" w:cs="Times New Roman"/>
          <w:b/>
          <w:noProof/>
          <w:color w:val="0000FF"/>
          <w:sz w:val="24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05E7">
        <w:rPr>
          <w:rFonts w:ascii="Verdana" w:eastAsia="Times New Roman" w:hAnsi="Verdana" w:cs="Times New Roman"/>
          <w:b/>
          <w:noProof/>
          <w:color w:val="0000FF"/>
          <w:sz w:val="24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PROCEDIMIENTOS E INSTRUMENTOS DE EVALUACIÓN</w:t>
      </w:r>
    </w:p>
    <w:p w:rsidR="006905E7" w:rsidRPr="006905E7" w:rsidRDefault="006905E7" w:rsidP="006905E7">
      <w:pPr>
        <w:spacing w:before="120" w:after="120" w:line="36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Times New Roman"/>
          <w:sz w:val="20"/>
          <w:szCs w:val="20"/>
          <w:lang w:val="es-ES_tradnl" w:eastAsia="es-ES"/>
        </w:rPr>
        <w:t>Al comienzo del curso, se realizará una evaluación inicial, para conocer el estado físico inicial de los alumnos/as.</w:t>
      </w:r>
    </w:p>
    <w:p w:rsidR="006905E7" w:rsidRPr="006905E7" w:rsidRDefault="006905E7" w:rsidP="006905E7">
      <w:pPr>
        <w:spacing w:before="120" w:after="120" w:line="360" w:lineRule="auto"/>
        <w:ind w:left="426" w:hanging="66"/>
        <w:jc w:val="both"/>
        <w:rPr>
          <w:rFonts w:ascii="Verdana" w:eastAsia="Times New Roman" w:hAnsi="Verdana" w:cs="Times New Roman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Esta evaluación inicial, consistirá en la realización de 6 pruebas físicas, en las que podremos analizar y </w:t>
      </w:r>
      <w:r w:rsidRPr="006905E7">
        <w:rPr>
          <w:rFonts w:ascii="Verdana" w:eastAsia="Times New Roman" w:hAnsi="Verdana" w:cs="Times New Roman"/>
          <w:b/>
          <w:sz w:val="20"/>
          <w:szCs w:val="20"/>
          <w:lang w:val="es-ES_tradnl" w:eastAsia="es-ES"/>
        </w:rPr>
        <w:t>valorar las capacidades físicas</w:t>
      </w:r>
      <w:r w:rsidRPr="006905E7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iniciales de los alumnos/as.</w:t>
      </w:r>
    </w:p>
    <w:p w:rsidR="006905E7" w:rsidRPr="006905E7" w:rsidRDefault="006905E7" w:rsidP="006905E7">
      <w:pPr>
        <w:spacing w:before="120" w:after="120" w:line="360" w:lineRule="auto"/>
        <w:ind w:left="426" w:hanging="66"/>
        <w:jc w:val="both"/>
        <w:rPr>
          <w:rFonts w:ascii="Verdana" w:eastAsia="Times New Roman" w:hAnsi="Verdana" w:cs="Times New Roman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Times New Roman"/>
          <w:sz w:val="20"/>
          <w:szCs w:val="20"/>
          <w:lang w:val="es-ES_tradnl" w:eastAsia="es-ES"/>
        </w:rPr>
        <w:t>Las pruebas serán las siguientes:</w:t>
      </w:r>
    </w:p>
    <w:p w:rsidR="006905E7" w:rsidRPr="006905E7" w:rsidRDefault="006905E7" w:rsidP="006905E7">
      <w:pPr>
        <w:spacing w:before="120" w:after="120" w:line="360" w:lineRule="auto"/>
        <w:ind w:left="426" w:hanging="66"/>
        <w:jc w:val="both"/>
        <w:rPr>
          <w:rFonts w:ascii="Verdana" w:eastAsia="Times New Roman" w:hAnsi="Verdana" w:cs="Times New Roman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Times New Roman"/>
          <w:sz w:val="20"/>
          <w:szCs w:val="20"/>
          <w:lang w:val="es-ES_tradnl" w:eastAsia="es-ES"/>
        </w:rPr>
        <w:t>-Lanzamiento balón medicinal (FUERZA TREN SUPERIOR)</w:t>
      </w:r>
    </w:p>
    <w:p w:rsidR="006905E7" w:rsidRPr="006905E7" w:rsidRDefault="006905E7" w:rsidP="006905E7">
      <w:pPr>
        <w:spacing w:before="120" w:after="120" w:line="360" w:lineRule="auto"/>
        <w:ind w:left="426" w:hanging="66"/>
        <w:jc w:val="both"/>
        <w:rPr>
          <w:rFonts w:ascii="Verdana" w:eastAsia="Times New Roman" w:hAnsi="Verdana" w:cs="Times New Roman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Times New Roman"/>
          <w:sz w:val="20"/>
          <w:szCs w:val="20"/>
          <w:lang w:val="es-ES_tradnl" w:eastAsia="es-ES"/>
        </w:rPr>
        <w:t>-Salto horizontal (FUERZA TREN INFERIOR)</w:t>
      </w:r>
    </w:p>
    <w:p w:rsidR="006905E7" w:rsidRPr="006905E7" w:rsidRDefault="006905E7" w:rsidP="006905E7">
      <w:pPr>
        <w:spacing w:before="120" w:after="120" w:line="360" w:lineRule="auto"/>
        <w:ind w:left="426" w:hanging="66"/>
        <w:jc w:val="both"/>
        <w:rPr>
          <w:rFonts w:ascii="Verdana" w:eastAsia="Times New Roman" w:hAnsi="Verdana" w:cs="Times New Roman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Times New Roman"/>
          <w:sz w:val="20"/>
          <w:szCs w:val="20"/>
          <w:lang w:val="es-ES_tradnl" w:eastAsia="es-ES"/>
        </w:rPr>
        <w:t>-Flexibilidad</w:t>
      </w:r>
    </w:p>
    <w:p w:rsidR="006905E7" w:rsidRPr="006905E7" w:rsidRDefault="006905E7" w:rsidP="006905E7">
      <w:pPr>
        <w:spacing w:before="120" w:after="120" w:line="360" w:lineRule="auto"/>
        <w:ind w:left="426" w:hanging="66"/>
        <w:jc w:val="both"/>
        <w:rPr>
          <w:rFonts w:ascii="Verdana" w:eastAsia="Times New Roman" w:hAnsi="Verdana" w:cs="Times New Roman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Times New Roman"/>
          <w:sz w:val="20"/>
          <w:szCs w:val="20"/>
          <w:lang w:val="es-ES_tradnl" w:eastAsia="es-ES"/>
        </w:rPr>
        <w:t>-20 metros (VELOCIDAD)</w:t>
      </w:r>
    </w:p>
    <w:p w:rsidR="006905E7" w:rsidRPr="006905E7" w:rsidRDefault="006905E7" w:rsidP="006905E7">
      <w:pPr>
        <w:spacing w:before="120" w:after="120" w:line="360" w:lineRule="auto"/>
        <w:ind w:left="426" w:hanging="66"/>
        <w:jc w:val="both"/>
        <w:rPr>
          <w:rFonts w:ascii="Verdana" w:eastAsia="Times New Roman" w:hAnsi="Verdana" w:cs="Times New Roman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Times New Roman"/>
          <w:sz w:val="20"/>
          <w:szCs w:val="20"/>
          <w:lang w:val="es-ES_tradnl" w:eastAsia="es-ES"/>
        </w:rPr>
        <w:t>-“</w:t>
      </w:r>
      <w:proofErr w:type="spellStart"/>
      <w:r w:rsidRPr="006905E7">
        <w:rPr>
          <w:rFonts w:ascii="Verdana" w:eastAsia="Times New Roman" w:hAnsi="Verdana" w:cs="Times New Roman"/>
          <w:sz w:val="20"/>
          <w:szCs w:val="20"/>
          <w:lang w:val="es-ES_tradnl" w:eastAsia="es-ES"/>
        </w:rPr>
        <w:t>Course</w:t>
      </w:r>
      <w:proofErr w:type="spellEnd"/>
      <w:r w:rsidRPr="006905E7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proofErr w:type="spellStart"/>
      <w:r w:rsidRPr="006905E7">
        <w:rPr>
          <w:rFonts w:ascii="Verdana" w:eastAsia="Times New Roman" w:hAnsi="Verdana" w:cs="Times New Roman"/>
          <w:sz w:val="20"/>
          <w:szCs w:val="20"/>
          <w:lang w:val="es-ES_tradnl" w:eastAsia="es-ES"/>
        </w:rPr>
        <w:t>Navette</w:t>
      </w:r>
      <w:proofErr w:type="spellEnd"/>
      <w:r w:rsidRPr="006905E7">
        <w:rPr>
          <w:rFonts w:ascii="Verdana" w:eastAsia="Times New Roman" w:hAnsi="Verdana" w:cs="Times New Roman"/>
          <w:sz w:val="20"/>
          <w:szCs w:val="20"/>
          <w:lang w:val="es-ES_tradnl" w:eastAsia="es-ES"/>
        </w:rPr>
        <w:t>” (RESISTENCIA)</w:t>
      </w:r>
    </w:p>
    <w:p w:rsidR="006905E7" w:rsidRPr="006905E7" w:rsidRDefault="006905E7" w:rsidP="006905E7">
      <w:pPr>
        <w:spacing w:before="120" w:after="120" w:line="360" w:lineRule="auto"/>
        <w:ind w:left="426" w:hanging="66"/>
        <w:jc w:val="both"/>
        <w:rPr>
          <w:rFonts w:ascii="Verdana" w:eastAsia="Times New Roman" w:hAnsi="Verdana" w:cs="Times New Roman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Times New Roman"/>
          <w:sz w:val="20"/>
          <w:szCs w:val="20"/>
          <w:lang w:val="es-ES_tradnl" w:eastAsia="es-ES"/>
        </w:rPr>
        <w:t>-Agilidad</w:t>
      </w:r>
    </w:p>
    <w:p w:rsidR="006905E7" w:rsidRPr="006905E7" w:rsidRDefault="006905E7" w:rsidP="006905E7">
      <w:pPr>
        <w:spacing w:before="120" w:after="120" w:line="360" w:lineRule="auto"/>
        <w:ind w:left="426" w:hanging="66"/>
        <w:jc w:val="both"/>
        <w:rPr>
          <w:rFonts w:ascii="Verdana" w:eastAsia="Times New Roman" w:hAnsi="Verdana" w:cs="Times New Roman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Times New Roman"/>
          <w:sz w:val="20"/>
          <w:szCs w:val="20"/>
          <w:lang w:val="es-ES_tradnl" w:eastAsia="es-ES"/>
        </w:rPr>
        <w:t>-Abdominales (FUERZA- RESISTENCIA)</w:t>
      </w:r>
    </w:p>
    <w:p w:rsidR="006905E7" w:rsidRPr="006905E7" w:rsidRDefault="006905E7" w:rsidP="006905E7">
      <w:pPr>
        <w:spacing w:before="120" w:after="120" w:line="360" w:lineRule="auto"/>
        <w:ind w:left="426" w:hanging="66"/>
        <w:jc w:val="both"/>
        <w:rPr>
          <w:rFonts w:ascii="Verdana" w:eastAsia="Times New Roman" w:hAnsi="Verdana" w:cs="Times New Roman"/>
          <w:sz w:val="20"/>
          <w:szCs w:val="20"/>
          <w:lang w:val="es-ES_tradnl" w:eastAsia="es-ES"/>
        </w:rPr>
      </w:pPr>
    </w:p>
    <w:p w:rsidR="006905E7" w:rsidRPr="006905E7" w:rsidRDefault="006905E7" w:rsidP="006905E7">
      <w:pPr>
        <w:spacing w:before="120" w:after="120" w:line="360" w:lineRule="auto"/>
        <w:ind w:left="426" w:firstLine="708"/>
        <w:jc w:val="both"/>
        <w:rPr>
          <w:rFonts w:ascii="Verdana" w:eastAsia="Times New Roman" w:hAnsi="Verdana" w:cs="Times New Roman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Times New Roman"/>
          <w:sz w:val="20"/>
          <w:szCs w:val="20"/>
          <w:lang w:val="es-ES_tradnl" w:eastAsia="es-ES"/>
        </w:rPr>
        <w:t>La forma de valorar estas pruebas será mediante un baremo en el que se reflejará el curso y el sexo del alumno/a, y que estará a disposición del alumnado en el corcho, para que estos puedan ver las notas que van obteniendo tras la realización de las pruebas.</w:t>
      </w:r>
    </w:p>
    <w:p w:rsidR="006905E7" w:rsidRPr="006905E7" w:rsidRDefault="006905E7" w:rsidP="006905E7">
      <w:pPr>
        <w:spacing w:before="120" w:after="120" w:line="360" w:lineRule="auto"/>
        <w:ind w:left="426" w:firstLine="708"/>
        <w:jc w:val="both"/>
        <w:rPr>
          <w:rFonts w:ascii="Verdana" w:eastAsia="Times New Roman" w:hAnsi="Verdana" w:cs="Times New Roman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Así mismo se les facilitará a los alumnos/as un cuestionario al comienzo del curso, en el que figurarán una serie de preguntas relacionadas con algunos de los contenidos que vamos a tratar en el presente curso, de </w:t>
      </w:r>
      <w:r w:rsidRPr="006905E7">
        <w:rPr>
          <w:rFonts w:ascii="Verdana" w:eastAsia="Times New Roman" w:hAnsi="Verdana" w:cs="Times New Roman"/>
          <w:b/>
          <w:sz w:val="20"/>
          <w:szCs w:val="20"/>
          <w:lang w:val="es-ES_tradnl" w:eastAsia="es-ES"/>
        </w:rPr>
        <w:t>carácter meramente informativo</w:t>
      </w:r>
      <w:r w:rsidRPr="006905E7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para el profesor, que servirá de una primer </w:t>
      </w:r>
      <w:r w:rsidRPr="006905E7">
        <w:rPr>
          <w:rFonts w:ascii="Verdana" w:eastAsia="Times New Roman" w:hAnsi="Verdana" w:cs="Times New Roman"/>
          <w:b/>
          <w:sz w:val="20"/>
          <w:szCs w:val="20"/>
          <w:lang w:val="es-ES_tradnl" w:eastAsia="es-ES"/>
        </w:rPr>
        <w:t>evaluación inicial</w:t>
      </w:r>
      <w:r w:rsidRPr="006905E7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 con la que podremos valorar a nivel conceptual a los alumnos/as antes de comenzar el curso.</w:t>
      </w:r>
    </w:p>
    <w:p w:rsidR="006905E7" w:rsidRPr="006905E7" w:rsidRDefault="006905E7" w:rsidP="006905E7">
      <w:pPr>
        <w:spacing w:before="120" w:after="120" w:line="360" w:lineRule="auto"/>
        <w:rPr>
          <w:rFonts w:ascii="Verdana" w:eastAsia="Times New Roman" w:hAnsi="Verdana" w:cs="Shruti"/>
          <w:b/>
          <w:noProof/>
          <w:color w:val="0000FF"/>
          <w:sz w:val="24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5E7" w:rsidRPr="006905E7" w:rsidRDefault="006905E7" w:rsidP="006905E7">
      <w:pPr>
        <w:spacing w:before="120" w:after="120" w:line="360" w:lineRule="auto"/>
        <w:rPr>
          <w:rFonts w:ascii="Verdana" w:eastAsia="Times New Roman" w:hAnsi="Verdana" w:cs="Shruti"/>
          <w:b/>
          <w:noProof/>
          <w:color w:val="0000FF"/>
          <w:sz w:val="24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5E7" w:rsidRPr="006905E7" w:rsidRDefault="006905E7" w:rsidP="006905E7">
      <w:pPr>
        <w:spacing w:before="120" w:after="120" w:line="360" w:lineRule="auto"/>
        <w:rPr>
          <w:rFonts w:ascii="Verdana" w:eastAsia="Times New Roman" w:hAnsi="Verdana" w:cs="Shruti"/>
          <w:b/>
          <w:noProof/>
          <w:color w:val="0000FF"/>
          <w:sz w:val="24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5E7" w:rsidRPr="006905E7" w:rsidRDefault="006905E7" w:rsidP="006905E7">
      <w:pPr>
        <w:spacing w:before="120" w:after="120" w:line="360" w:lineRule="auto"/>
        <w:ind w:right="-23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b/>
          <w:bCs/>
          <w:noProof/>
          <w:sz w:val="20"/>
          <w:szCs w:val="20"/>
          <w:u w:val="single"/>
          <w:lang w:val="es-ES_tradnl" w:eastAsia="es-ES"/>
        </w:rPr>
        <w:t>Conceptos</w:t>
      </w: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 xml:space="preserve"> </w:t>
      </w:r>
    </w:p>
    <w:p w:rsidR="006905E7" w:rsidRPr="006905E7" w:rsidRDefault="006905E7" w:rsidP="006905E7">
      <w:pPr>
        <w:numPr>
          <w:ilvl w:val="0"/>
          <w:numId w:val="1"/>
        </w:numPr>
        <w:tabs>
          <w:tab w:val="num" w:pos="540"/>
        </w:tabs>
        <w:spacing w:before="120" w:after="120" w:line="360" w:lineRule="auto"/>
        <w:ind w:left="540" w:right="-23" w:hanging="540"/>
        <w:jc w:val="both"/>
        <w:rPr>
          <w:rFonts w:ascii="Verdana" w:eastAsia="Times New Roman" w:hAnsi="Verdana" w:cs="Shruti"/>
          <w:b/>
          <w:bCs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b/>
          <w:bCs/>
          <w:noProof/>
          <w:sz w:val="20"/>
          <w:szCs w:val="20"/>
          <w:lang w:val="es-ES_tradnl" w:eastAsia="es-ES"/>
        </w:rPr>
        <w:lastRenderedPageBreak/>
        <w:t xml:space="preserve">Trabajos </w:t>
      </w: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 xml:space="preserve"> </w:t>
      </w:r>
      <w:r w:rsidRPr="006905E7">
        <w:rPr>
          <w:rFonts w:ascii="Verdana" w:eastAsia="Times New Roman" w:hAnsi="Verdana" w:cs="Shruti"/>
          <w:b/>
          <w:bCs/>
          <w:noProof/>
          <w:sz w:val="20"/>
          <w:szCs w:val="20"/>
          <w:lang w:val="es-ES_tradnl" w:eastAsia="es-ES"/>
        </w:rPr>
        <w:t xml:space="preserve">de carácter  obligatorios o voluntarios </w:t>
      </w: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, sobre temas propuestos por  el profesor en clase. En la calificación de estos trabajos se tendrán en cuenta:</w:t>
      </w:r>
    </w:p>
    <w:p w:rsidR="006905E7" w:rsidRPr="006905E7" w:rsidRDefault="006905E7" w:rsidP="006905E7">
      <w:pPr>
        <w:numPr>
          <w:ilvl w:val="1"/>
          <w:numId w:val="1"/>
        </w:numPr>
        <w:spacing w:before="120" w:after="120" w:line="360" w:lineRule="auto"/>
        <w:ind w:right="-23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Correcta presentación</w:t>
      </w:r>
    </w:p>
    <w:p w:rsidR="006905E7" w:rsidRPr="006905E7" w:rsidRDefault="006905E7" w:rsidP="006905E7">
      <w:pPr>
        <w:numPr>
          <w:ilvl w:val="1"/>
          <w:numId w:val="1"/>
        </w:numPr>
        <w:spacing w:before="120" w:after="120" w:line="360" w:lineRule="auto"/>
        <w:ind w:right="-23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Correcta expresión (sintaxis y ortografía)</w:t>
      </w:r>
    </w:p>
    <w:p w:rsidR="006905E7" w:rsidRPr="006905E7" w:rsidRDefault="006905E7" w:rsidP="006905E7">
      <w:pPr>
        <w:numPr>
          <w:ilvl w:val="1"/>
          <w:numId w:val="1"/>
        </w:numPr>
        <w:spacing w:before="120" w:after="120" w:line="360" w:lineRule="auto"/>
        <w:ind w:right="-23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Capacidad de razonamiento (análisis y síntesis)</w:t>
      </w:r>
    </w:p>
    <w:p w:rsidR="006905E7" w:rsidRPr="006905E7" w:rsidRDefault="006905E7" w:rsidP="006905E7">
      <w:pPr>
        <w:numPr>
          <w:ilvl w:val="1"/>
          <w:numId w:val="1"/>
        </w:numPr>
        <w:spacing w:before="120" w:after="120" w:line="360" w:lineRule="auto"/>
        <w:ind w:right="-23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Aportación personal y de investigación</w:t>
      </w:r>
    </w:p>
    <w:p w:rsidR="006905E7" w:rsidRPr="006905E7" w:rsidRDefault="006905E7" w:rsidP="006905E7">
      <w:pPr>
        <w:numPr>
          <w:ilvl w:val="1"/>
          <w:numId w:val="1"/>
        </w:numPr>
        <w:spacing w:before="120" w:after="120" w:line="360" w:lineRule="auto"/>
        <w:ind w:right="-23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Seguir el guión aportado para su realización</w:t>
      </w:r>
    </w:p>
    <w:p w:rsidR="006905E7" w:rsidRPr="006905E7" w:rsidRDefault="006905E7" w:rsidP="006905E7">
      <w:pPr>
        <w:numPr>
          <w:ilvl w:val="1"/>
          <w:numId w:val="1"/>
        </w:numPr>
        <w:spacing w:before="120" w:after="120" w:line="360" w:lineRule="auto"/>
        <w:ind w:right="-23"/>
        <w:jc w:val="both"/>
        <w:rPr>
          <w:rFonts w:ascii="Verdana" w:eastAsia="Times New Roman" w:hAnsi="Verdana" w:cs="Shruti"/>
          <w:b/>
          <w:bCs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Presentación en el plazo establecido</w:t>
      </w:r>
    </w:p>
    <w:p w:rsidR="006905E7" w:rsidRPr="006905E7" w:rsidRDefault="006905E7" w:rsidP="006905E7">
      <w:pPr>
        <w:numPr>
          <w:ilvl w:val="0"/>
          <w:numId w:val="1"/>
        </w:numPr>
        <w:tabs>
          <w:tab w:val="num" w:pos="540"/>
        </w:tabs>
        <w:spacing w:before="120" w:after="120" w:line="360" w:lineRule="auto"/>
        <w:ind w:left="540" w:right="-23" w:hanging="540"/>
        <w:jc w:val="both"/>
        <w:rPr>
          <w:rFonts w:ascii="Verdana" w:eastAsia="Times New Roman" w:hAnsi="Verdana" w:cs="Shruti"/>
          <w:b/>
          <w:bCs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b/>
          <w:bCs/>
          <w:noProof/>
          <w:sz w:val="20"/>
          <w:szCs w:val="20"/>
          <w:lang w:val="es-ES_tradnl" w:eastAsia="es-ES"/>
        </w:rPr>
        <w:t xml:space="preserve"> Prueba Teórica</w:t>
      </w: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 xml:space="preserve"> sobre los contenidos impartidos. El número de preguntas variará en función de la cantidad de contenidos desarrollados en cada evaluación.</w:t>
      </w:r>
    </w:p>
    <w:p w:rsidR="006905E7" w:rsidRPr="006905E7" w:rsidRDefault="006905E7" w:rsidP="006905E7">
      <w:pPr>
        <w:spacing w:before="120" w:after="120" w:line="360" w:lineRule="auto"/>
        <w:ind w:right="-23"/>
        <w:jc w:val="both"/>
        <w:rPr>
          <w:rFonts w:ascii="Verdana" w:eastAsia="Times New Roman" w:hAnsi="Verdana" w:cs="Shruti"/>
          <w:b/>
          <w:bCs/>
          <w:noProof/>
          <w:sz w:val="20"/>
          <w:szCs w:val="20"/>
          <w:u w:val="single"/>
          <w:lang w:val="es-ES_tradnl" w:eastAsia="es-ES"/>
        </w:rPr>
      </w:pPr>
      <w:r w:rsidRPr="006905E7">
        <w:rPr>
          <w:rFonts w:ascii="Verdana" w:eastAsia="Times New Roman" w:hAnsi="Verdana" w:cs="Shruti"/>
          <w:b/>
          <w:bCs/>
          <w:noProof/>
          <w:sz w:val="20"/>
          <w:szCs w:val="20"/>
          <w:u w:val="single"/>
          <w:lang w:val="es-ES_tradnl" w:eastAsia="es-ES"/>
        </w:rPr>
        <w:t>Procedimientos</w:t>
      </w:r>
    </w:p>
    <w:p w:rsidR="006905E7" w:rsidRPr="006905E7" w:rsidRDefault="006905E7" w:rsidP="006905E7">
      <w:pPr>
        <w:numPr>
          <w:ilvl w:val="0"/>
          <w:numId w:val="6"/>
        </w:numPr>
        <w:tabs>
          <w:tab w:val="num" w:pos="540"/>
        </w:tabs>
        <w:spacing w:before="120" w:after="120" w:line="360" w:lineRule="auto"/>
        <w:ind w:left="540" w:right="-23" w:hanging="540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b/>
          <w:bCs/>
          <w:noProof/>
          <w:sz w:val="20"/>
          <w:szCs w:val="20"/>
          <w:lang w:val="es-ES_tradnl" w:eastAsia="es-ES"/>
        </w:rPr>
        <w:t>Condición física y salud</w:t>
      </w: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 xml:space="preserve">: </w:t>
      </w:r>
    </w:p>
    <w:p w:rsidR="006905E7" w:rsidRPr="006905E7" w:rsidRDefault="006905E7" w:rsidP="006905E7">
      <w:pPr>
        <w:numPr>
          <w:ilvl w:val="0"/>
          <w:numId w:val="4"/>
        </w:numPr>
        <w:spacing w:before="120" w:after="120" w:line="360" w:lineRule="auto"/>
        <w:ind w:left="708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Las pruebas del</w:t>
      </w:r>
      <w:r w:rsidRPr="006905E7">
        <w:rPr>
          <w:rFonts w:ascii="Verdana" w:eastAsia="Times New Roman" w:hAnsi="Verdana" w:cs="Shruti"/>
          <w:b/>
          <w:bCs/>
          <w:noProof/>
          <w:sz w:val="20"/>
          <w:szCs w:val="20"/>
          <w:lang w:val="es-ES_tradnl" w:eastAsia="es-ES"/>
        </w:rPr>
        <w:t xml:space="preserve"> test de aptitud física</w:t>
      </w: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 xml:space="preserve"> se realizarán todas ellas al principio de curso, dentro del primer trimestre, y serán evaluadas según los baremos presentados a los alumnos/as al comienzo del curso. </w:t>
      </w:r>
    </w:p>
    <w:p w:rsidR="006905E7" w:rsidRPr="006905E7" w:rsidRDefault="006905E7" w:rsidP="006905E7">
      <w:pPr>
        <w:numPr>
          <w:ilvl w:val="0"/>
          <w:numId w:val="5"/>
        </w:numPr>
        <w:tabs>
          <w:tab w:val="num" w:pos="540"/>
        </w:tabs>
        <w:spacing w:before="120" w:after="120" w:line="360" w:lineRule="auto"/>
        <w:ind w:left="540" w:hanging="540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b/>
          <w:bCs/>
          <w:noProof/>
          <w:sz w:val="20"/>
          <w:szCs w:val="20"/>
          <w:lang w:val="es-ES_tradnl" w:eastAsia="es-ES"/>
        </w:rPr>
        <w:t>Habilidades Específicas</w:t>
      </w: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:</w:t>
      </w:r>
    </w:p>
    <w:p w:rsidR="006905E7" w:rsidRPr="006905E7" w:rsidRDefault="006905E7" w:rsidP="006905E7">
      <w:pPr>
        <w:numPr>
          <w:ilvl w:val="0"/>
          <w:numId w:val="3"/>
        </w:numPr>
        <w:spacing w:before="120" w:after="120" w:line="360" w:lineRule="auto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 xml:space="preserve">Los </w:t>
      </w:r>
      <w:r w:rsidRPr="006905E7">
        <w:rPr>
          <w:rFonts w:ascii="Verdana" w:eastAsia="Times New Roman" w:hAnsi="Verdana" w:cs="Shruti"/>
          <w:b/>
          <w:noProof/>
          <w:sz w:val="20"/>
          <w:szCs w:val="20"/>
          <w:lang w:val="es-ES_tradnl" w:eastAsia="es-ES"/>
        </w:rPr>
        <w:t>juegos y deportes</w:t>
      </w: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, se valoraran mediante la observación sistematica de los alumnos/as durante el desarrollo de las sesiones, donde se realizaran torneos de los distintos deportes que veamos, y en donde se analizara la correcta utilizacion de los gestos tenicos vistos en las sesiones y su puesta en práctico durante los partidos.</w:t>
      </w:r>
    </w:p>
    <w:p w:rsidR="006905E7" w:rsidRPr="006905E7" w:rsidRDefault="006905E7" w:rsidP="006905E7">
      <w:pPr>
        <w:numPr>
          <w:ilvl w:val="0"/>
          <w:numId w:val="3"/>
        </w:numPr>
        <w:tabs>
          <w:tab w:val="left" w:pos="5580"/>
        </w:tabs>
        <w:spacing w:before="120" w:after="120" w:line="360" w:lineRule="auto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 xml:space="preserve">En el bloque de </w:t>
      </w:r>
      <w:r w:rsidRPr="006905E7">
        <w:rPr>
          <w:rFonts w:ascii="Verdana" w:eastAsia="Times New Roman" w:hAnsi="Verdana" w:cs="Shruti"/>
          <w:b/>
          <w:bCs/>
          <w:noProof/>
          <w:sz w:val="20"/>
          <w:szCs w:val="20"/>
          <w:lang w:val="es-ES_tradnl" w:eastAsia="es-ES"/>
        </w:rPr>
        <w:t>ritmo y expresión</w:t>
      </w: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 xml:space="preserve"> corporal trabajaremos la relajación con los diferentes métodos conocidos</w:t>
      </w:r>
      <w:r w:rsidRPr="006905E7">
        <w:rPr>
          <w:rFonts w:ascii="Verdana" w:eastAsia="Times New Roman" w:hAnsi="Verdana" w:cs="Times New Roman"/>
          <w:snapToGrid w:val="0"/>
          <w:sz w:val="20"/>
          <w:szCs w:val="20"/>
          <w:lang w:eastAsia="es-ES"/>
        </w:rPr>
        <w:t>, y se valorará de manera conceptual. Además trabajaremos la expresión corporal a través de pequeñas representaciones individuales o grupales.</w:t>
      </w:r>
    </w:p>
    <w:p w:rsidR="006905E7" w:rsidRPr="006905E7" w:rsidRDefault="006905E7" w:rsidP="006905E7">
      <w:pPr>
        <w:numPr>
          <w:ilvl w:val="0"/>
          <w:numId w:val="3"/>
        </w:numPr>
        <w:spacing w:before="120" w:after="120" w:line="360" w:lineRule="auto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b/>
          <w:bCs/>
          <w:noProof/>
          <w:sz w:val="20"/>
          <w:szCs w:val="20"/>
          <w:lang w:val="es-ES_tradnl" w:eastAsia="es-ES"/>
        </w:rPr>
        <w:t>Medio Natural</w:t>
      </w: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. Se intentará realizar una salida complementaria realizando alguna actividad física relacionada con el medio natural (tirolinas, descenso en canoas, paintball, etc), a parte de ver en clase los contenidos teóricos sobre esta.</w:t>
      </w:r>
    </w:p>
    <w:p w:rsidR="006905E7" w:rsidRPr="006905E7" w:rsidRDefault="006905E7" w:rsidP="006905E7">
      <w:pPr>
        <w:spacing w:before="120" w:after="120" w:line="360" w:lineRule="auto"/>
        <w:ind w:left="1068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</w:p>
    <w:p w:rsidR="006905E7" w:rsidRPr="006905E7" w:rsidRDefault="006905E7" w:rsidP="006905E7">
      <w:pPr>
        <w:spacing w:before="120" w:after="120" w:line="360" w:lineRule="auto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b/>
          <w:bCs/>
          <w:noProof/>
          <w:sz w:val="20"/>
          <w:szCs w:val="20"/>
          <w:u w:val="single"/>
          <w:lang w:val="es-ES_tradnl" w:eastAsia="es-ES"/>
        </w:rPr>
        <w:t xml:space="preserve">Actitudes </w:t>
      </w:r>
    </w:p>
    <w:p w:rsidR="006905E7" w:rsidRPr="006905E7" w:rsidRDefault="006905E7" w:rsidP="006905E7">
      <w:pPr>
        <w:spacing w:before="120" w:after="120" w:line="360" w:lineRule="auto"/>
        <w:ind w:firstLine="540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lastRenderedPageBreak/>
        <w:t xml:space="preserve">Consideramos este apartado </w:t>
      </w:r>
      <w:r w:rsidRPr="006905E7">
        <w:rPr>
          <w:rFonts w:ascii="Verdana" w:eastAsia="Times New Roman" w:hAnsi="Verdana" w:cs="Shruti"/>
          <w:b/>
          <w:bCs/>
          <w:noProof/>
          <w:sz w:val="20"/>
          <w:szCs w:val="20"/>
          <w:lang w:val="es-ES_tradnl" w:eastAsia="es-ES"/>
        </w:rPr>
        <w:t xml:space="preserve">FUNDAMENTAL </w:t>
      </w: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no sólo para el desarrollo físico del alumno sino también para su desarrollo integral.</w:t>
      </w:r>
    </w:p>
    <w:p w:rsidR="006905E7" w:rsidRPr="006905E7" w:rsidRDefault="006905E7" w:rsidP="006905E7">
      <w:pPr>
        <w:spacing w:before="120" w:after="120" w:line="360" w:lineRule="auto"/>
        <w:ind w:firstLine="540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En este apartado se valorará:</w:t>
      </w:r>
    </w:p>
    <w:p w:rsidR="006905E7" w:rsidRPr="006905E7" w:rsidRDefault="006905E7" w:rsidP="006905E7">
      <w:pPr>
        <w:numPr>
          <w:ilvl w:val="0"/>
          <w:numId w:val="2"/>
        </w:numPr>
        <w:tabs>
          <w:tab w:val="num" w:pos="900"/>
        </w:tabs>
        <w:spacing w:before="120" w:after="120" w:line="360" w:lineRule="auto"/>
        <w:ind w:left="900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 xml:space="preserve">Asistencia, </w:t>
      </w:r>
      <w:r w:rsidRPr="006905E7">
        <w:rPr>
          <w:rFonts w:ascii="Verdana" w:eastAsia="Times New Roman" w:hAnsi="Verdana" w:cs="Shruti"/>
          <w:b/>
          <w:bCs/>
          <w:noProof/>
          <w:sz w:val="20"/>
          <w:szCs w:val="20"/>
          <w:lang w:val="es-ES_tradnl" w:eastAsia="es-ES"/>
        </w:rPr>
        <w:t>trabajo y esfuerzo</w:t>
      </w: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 xml:space="preserve"> personal en clase.</w:t>
      </w:r>
    </w:p>
    <w:p w:rsidR="006905E7" w:rsidRPr="006905E7" w:rsidRDefault="006905E7" w:rsidP="006905E7">
      <w:pPr>
        <w:numPr>
          <w:ilvl w:val="0"/>
          <w:numId w:val="2"/>
        </w:numPr>
        <w:tabs>
          <w:tab w:val="num" w:pos="900"/>
        </w:tabs>
        <w:spacing w:before="120" w:after="120" w:line="360" w:lineRule="auto"/>
        <w:ind w:left="900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Indumentaria deportiva, material y cuaderno de clase.</w:t>
      </w:r>
    </w:p>
    <w:p w:rsidR="006905E7" w:rsidRPr="006905E7" w:rsidRDefault="006905E7" w:rsidP="006905E7">
      <w:pPr>
        <w:numPr>
          <w:ilvl w:val="0"/>
          <w:numId w:val="2"/>
        </w:numPr>
        <w:tabs>
          <w:tab w:val="num" w:pos="900"/>
        </w:tabs>
        <w:spacing w:before="120" w:after="120" w:line="360" w:lineRule="auto"/>
        <w:ind w:left="900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Actitud participativa, no violenta ni discriminatoria.</w:t>
      </w:r>
    </w:p>
    <w:p w:rsidR="006905E7" w:rsidRPr="006905E7" w:rsidRDefault="006905E7" w:rsidP="006905E7">
      <w:pPr>
        <w:numPr>
          <w:ilvl w:val="0"/>
          <w:numId w:val="2"/>
        </w:numPr>
        <w:tabs>
          <w:tab w:val="num" w:pos="900"/>
        </w:tabs>
        <w:spacing w:before="120" w:after="120" w:line="360" w:lineRule="auto"/>
        <w:ind w:left="900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Colaboración con el profesor y los compañeros.</w:t>
      </w:r>
    </w:p>
    <w:p w:rsidR="006905E7" w:rsidRPr="006905E7" w:rsidRDefault="006905E7" w:rsidP="006905E7">
      <w:pPr>
        <w:numPr>
          <w:ilvl w:val="0"/>
          <w:numId w:val="2"/>
        </w:numPr>
        <w:tabs>
          <w:tab w:val="num" w:pos="900"/>
        </w:tabs>
        <w:spacing w:before="120" w:after="120" w:line="360" w:lineRule="auto"/>
        <w:ind w:left="900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Comportamiento e interés.</w:t>
      </w:r>
    </w:p>
    <w:p w:rsidR="006905E7" w:rsidRPr="006905E7" w:rsidRDefault="006905E7" w:rsidP="006905E7">
      <w:pPr>
        <w:numPr>
          <w:ilvl w:val="0"/>
          <w:numId w:val="2"/>
        </w:numPr>
        <w:tabs>
          <w:tab w:val="num" w:pos="900"/>
        </w:tabs>
        <w:spacing w:before="120" w:after="120" w:line="360" w:lineRule="auto"/>
        <w:ind w:left="900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Cuidado del material y de las instalaciones.</w:t>
      </w:r>
    </w:p>
    <w:p w:rsidR="006905E7" w:rsidRPr="006905E7" w:rsidRDefault="006905E7" w:rsidP="006905E7">
      <w:pPr>
        <w:spacing w:before="120" w:after="120" w:line="360" w:lineRule="auto"/>
        <w:ind w:firstLine="540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Se utilizará para ello el registro sistemático diario de la actitud de los alumnos a través de la observación de su conducta durante las clases.</w:t>
      </w:r>
    </w:p>
    <w:p w:rsidR="006905E7" w:rsidRPr="006905E7" w:rsidRDefault="006905E7" w:rsidP="006905E7">
      <w:pPr>
        <w:spacing w:before="120" w:after="120" w:line="360" w:lineRule="auto"/>
        <w:ind w:firstLine="540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Teniendo en cuenta todo lo anterior la calificación final por evaluación estará determinada por:</w:t>
      </w:r>
    </w:p>
    <w:p w:rsidR="006905E7" w:rsidRPr="006905E7" w:rsidRDefault="006905E7" w:rsidP="006905E7">
      <w:pPr>
        <w:spacing w:before="120" w:after="120" w:line="360" w:lineRule="auto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b/>
          <w:bCs/>
          <w:noProof/>
          <w:sz w:val="20"/>
          <w:szCs w:val="20"/>
          <w:u w:val="single"/>
          <w:lang w:val="es-ES_tradnl" w:eastAsia="es-ES"/>
        </w:rPr>
        <w:t>1º Conceptos y procedimientos:</w:t>
      </w:r>
    </w:p>
    <w:p w:rsidR="006905E7" w:rsidRPr="006905E7" w:rsidRDefault="006905E7" w:rsidP="006905E7">
      <w:pPr>
        <w:autoSpaceDE w:val="0"/>
        <w:autoSpaceDN w:val="0"/>
        <w:adjustRightInd w:val="0"/>
        <w:spacing w:before="120" w:after="120" w:line="360" w:lineRule="auto"/>
        <w:ind w:left="708" w:hanging="708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b/>
          <w:bCs/>
          <w:noProof/>
          <w:sz w:val="20"/>
          <w:szCs w:val="20"/>
          <w:lang w:val="es-ES_tradnl" w:eastAsia="es-ES"/>
        </w:rPr>
        <w:t xml:space="preserve">Conceptos: </w:t>
      </w:r>
    </w:p>
    <w:p w:rsidR="006905E7" w:rsidRPr="006905E7" w:rsidRDefault="006905E7" w:rsidP="006905E7">
      <w:pPr>
        <w:numPr>
          <w:ilvl w:val="0"/>
          <w:numId w:val="7"/>
        </w:numPr>
        <w:tabs>
          <w:tab w:val="clear" w:pos="360"/>
          <w:tab w:val="num" w:pos="900"/>
        </w:tabs>
        <w:spacing w:before="120" w:after="120" w:line="360" w:lineRule="auto"/>
        <w:ind w:left="900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 xml:space="preserve">Trabajos obligatorios o voluntarios. </w:t>
      </w:r>
    </w:p>
    <w:p w:rsidR="006905E7" w:rsidRPr="006905E7" w:rsidRDefault="006905E7" w:rsidP="006905E7">
      <w:pPr>
        <w:numPr>
          <w:ilvl w:val="0"/>
          <w:numId w:val="7"/>
        </w:numPr>
        <w:tabs>
          <w:tab w:val="clear" w:pos="360"/>
          <w:tab w:val="num" w:pos="900"/>
        </w:tabs>
        <w:spacing w:before="120" w:after="120" w:line="360" w:lineRule="auto"/>
        <w:ind w:left="900"/>
        <w:jc w:val="both"/>
        <w:rPr>
          <w:rFonts w:ascii="Verdana" w:eastAsia="Times New Roman" w:hAnsi="Verdana" w:cs="Shruti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Calificación obtenida en las correspondientes pruebas teóricas.</w:t>
      </w:r>
    </w:p>
    <w:p w:rsidR="006905E7" w:rsidRPr="006905E7" w:rsidRDefault="006905E7" w:rsidP="006905E7">
      <w:pPr>
        <w:spacing w:before="120" w:after="120" w:line="360" w:lineRule="auto"/>
        <w:ind w:left="900"/>
        <w:jc w:val="both"/>
        <w:rPr>
          <w:rFonts w:ascii="Verdana" w:eastAsia="Times New Roman" w:hAnsi="Verdana" w:cs="Shruti"/>
          <w:sz w:val="20"/>
          <w:szCs w:val="20"/>
          <w:lang w:val="es-ES_tradnl" w:eastAsia="es-ES"/>
        </w:rPr>
      </w:pPr>
    </w:p>
    <w:p w:rsidR="006905E7" w:rsidRPr="006905E7" w:rsidRDefault="006905E7" w:rsidP="006905E7">
      <w:pPr>
        <w:autoSpaceDE w:val="0"/>
        <w:autoSpaceDN w:val="0"/>
        <w:adjustRightInd w:val="0"/>
        <w:spacing w:before="120" w:after="120" w:line="360" w:lineRule="auto"/>
        <w:ind w:left="708" w:hanging="708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b/>
          <w:bCs/>
          <w:noProof/>
          <w:sz w:val="20"/>
          <w:szCs w:val="20"/>
          <w:lang w:val="es-ES_tradnl" w:eastAsia="es-ES"/>
        </w:rPr>
        <w:t xml:space="preserve">Procedimientos: </w:t>
      </w:r>
    </w:p>
    <w:p w:rsidR="006905E7" w:rsidRPr="006905E7" w:rsidRDefault="006905E7" w:rsidP="006905E7">
      <w:pPr>
        <w:numPr>
          <w:ilvl w:val="0"/>
          <w:numId w:val="8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="120" w:after="120" w:line="360" w:lineRule="auto"/>
        <w:ind w:left="900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Marcas obtenidas en las distintas pruebas del test de aptitud física (aplicando los baremos de su curso y nivel).</w:t>
      </w:r>
    </w:p>
    <w:p w:rsidR="006905E7" w:rsidRPr="006905E7" w:rsidRDefault="006905E7" w:rsidP="006905E7">
      <w:pPr>
        <w:numPr>
          <w:ilvl w:val="0"/>
          <w:numId w:val="8"/>
        </w:numPr>
        <w:tabs>
          <w:tab w:val="clear" w:pos="360"/>
          <w:tab w:val="num" w:pos="900"/>
        </w:tabs>
        <w:spacing w:before="120" w:after="120" w:line="360" w:lineRule="auto"/>
        <w:ind w:left="900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Calificación de los diferentes deportes y de los elementos tecnicos y tacticos mas importantes que veamos.</w:t>
      </w:r>
    </w:p>
    <w:p w:rsidR="006905E7" w:rsidRPr="006905E7" w:rsidRDefault="006905E7" w:rsidP="006905E7">
      <w:pPr>
        <w:numPr>
          <w:ilvl w:val="0"/>
          <w:numId w:val="8"/>
        </w:numPr>
        <w:tabs>
          <w:tab w:val="clear" w:pos="360"/>
          <w:tab w:val="num" w:pos="900"/>
        </w:tabs>
        <w:spacing w:before="120" w:after="120" w:line="360" w:lineRule="auto"/>
        <w:ind w:left="900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Calificación del trabajo diario dado por el profesor resultante de la observación sistemática de clase.</w:t>
      </w:r>
    </w:p>
    <w:p w:rsidR="006905E7" w:rsidRPr="006905E7" w:rsidRDefault="006905E7" w:rsidP="006905E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Shruti"/>
          <w:noProof/>
          <w:sz w:val="20"/>
          <w:szCs w:val="20"/>
          <w:u w:val="single"/>
          <w:lang w:val="es-ES_tradnl" w:eastAsia="es-ES"/>
        </w:rPr>
      </w:pPr>
      <w:r w:rsidRPr="006905E7">
        <w:rPr>
          <w:rFonts w:ascii="Verdana" w:eastAsia="Times New Roman" w:hAnsi="Verdana" w:cs="Shruti"/>
          <w:b/>
          <w:bCs/>
          <w:noProof/>
          <w:sz w:val="20"/>
          <w:szCs w:val="20"/>
          <w:u w:val="single"/>
          <w:lang w:val="es-ES_tradnl" w:eastAsia="es-ES"/>
        </w:rPr>
        <w:t>2º Actitud:</w:t>
      </w:r>
    </w:p>
    <w:p w:rsidR="006905E7" w:rsidRPr="006905E7" w:rsidRDefault="006905E7" w:rsidP="006905E7">
      <w:pPr>
        <w:numPr>
          <w:ilvl w:val="0"/>
          <w:numId w:val="10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="120" w:after="120" w:line="360" w:lineRule="auto"/>
        <w:ind w:left="900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Times New Roman"/>
          <w:noProof/>
          <w:sz w:val="20"/>
          <w:szCs w:val="20"/>
          <w:lang w:val="en-US" w:eastAsia="es-ES"/>
        </w:rPr>
        <w:t>Asistencia a clase.</w:t>
      </w:r>
    </w:p>
    <w:p w:rsidR="006905E7" w:rsidRPr="006905E7" w:rsidRDefault="006905E7" w:rsidP="006905E7">
      <w:pPr>
        <w:numPr>
          <w:ilvl w:val="0"/>
          <w:numId w:val="10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="120" w:after="120" w:line="360" w:lineRule="auto"/>
        <w:ind w:left="900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proofErr w:type="spellStart"/>
      <w:r w:rsidRPr="006905E7">
        <w:rPr>
          <w:rFonts w:ascii="Verdana" w:eastAsia="Times New Roman" w:hAnsi="Verdana" w:cs="Times New Roman"/>
          <w:sz w:val="20"/>
          <w:szCs w:val="20"/>
          <w:lang w:val="en-US" w:eastAsia="es-ES"/>
        </w:rPr>
        <w:t>Esfuerzo</w:t>
      </w:r>
      <w:proofErr w:type="spellEnd"/>
    </w:p>
    <w:p w:rsidR="006905E7" w:rsidRPr="006905E7" w:rsidRDefault="006905E7" w:rsidP="006905E7">
      <w:pPr>
        <w:numPr>
          <w:ilvl w:val="0"/>
          <w:numId w:val="9"/>
        </w:numPr>
        <w:tabs>
          <w:tab w:val="clear" w:pos="360"/>
          <w:tab w:val="num" w:pos="900"/>
        </w:tabs>
        <w:spacing w:before="120" w:after="120" w:line="360" w:lineRule="auto"/>
        <w:ind w:left="900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Comportamiento y participación</w:t>
      </w:r>
    </w:p>
    <w:p w:rsidR="006905E7" w:rsidRPr="006905E7" w:rsidRDefault="006905E7" w:rsidP="006905E7">
      <w:pPr>
        <w:spacing w:before="120" w:after="120" w:line="360" w:lineRule="auto"/>
        <w:ind w:left="900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</w:p>
    <w:p w:rsidR="006905E7" w:rsidRPr="006905E7" w:rsidRDefault="006905E7" w:rsidP="006905E7">
      <w:pPr>
        <w:spacing w:before="120" w:after="120" w:line="360" w:lineRule="auto"/>
        <w:ind w:left="900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</w:p>
    <w:p w:rsidR="006905E7" w:rsidRPr="006905E7" w:rsidRDefault="006905E7" w:rsidP="006905E7">
      <w:pPr>
        <w:spacing w:before="120" w:after="120" w:line="360" w:lineRule="auto"/>
        <w:ind w:left="360"/>
        <w:rPr>
          <w:rFonts w:ascii="Verdana" w:eastAsia="Times New Roman" w:hAnsi="Verdana" w:cs="Times New Roman"/>
          <w:b/>
          <w:noProof/>
          <w:color w:val="0000FF"/>
          <w:sz w:val="24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5E7" w:rsidRPr="006905E7" w:rsidRDefault="006905E7" w:rsidP="006905E7">
      <w:pPr>
        <w:spacing w:before="120" w:after="120" w:line="360" w:lineRule="auto"/>
        <w:ind w:left="360"/>
        <w:rPr>
          <w:rFonts w:ascii="Verdana" w:eastAsia="Times New Roman" w:hAnsi="Verdana" w:cs="Shruti"/>
          <w:b/>
          <w:noProof/>
          <w:color w:val="0000FF"/>
          <w:sz w:val="32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5E7" w:rsidRPr="006905E7" w:rsidRDefault="006905E7" w:rsidP="006905E7">
      <w:pPr>
        <w:spacing w:before="120" w:after="120" w:line="360" w:lineRule="auto"/>
        <w:ind w:left="360"/>
        <w:rPr>
          <w:rFonts w:ascii="Verdana" w:eastAsia="Times New Roman" w:hAnsi="Verdana" w:cs="Shruti"/>
          <w:b/>
          <w:noProof/>
          <w:color w:val="0000FF"/>
          <w:sz w:val="32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5E7" w:rsidRPr="006905E7" w:rsidRDefault="006905E7" w:rsidP="006905E7">
      <w:pPr>
        <w:spacing w:before="120" w:after="120" w:line="360" w:lineRule="auto"/>
        <w:ind w:left="360"/>
        <w:rPr>
          <w:rFonts w:ascii="Verdana" w:eastAsia="Times New Roman" w:hAnsi="Verdana" w:cs="Shruti"/>
          <w:b/>
          <w:noProof/>
          <w:color w:val="0000FF"/>
          <w:sz w:val="32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5E7" w:rsidRPr="006905E7" w:rsidRDefault="006905E7" w:rsidP="006905E7">
      <w:pPr>
        <w:spacing w:before="120" w:after="120" w:line="360" w:lineRule="auto"/>
        <w:ind w:left="360"/>
        <w:rPr>
          <w:rFonts w:ascii="Verdana" w:eastAsia="Times New Roman" w:hAnsi="Verdana" w:cs="Shruti"/>
          <w:b/>
          <w:noProof/>
          <w:color w:val="0000FF"/>
          <w:sz w:val="32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5E7" w:rsidRPr="006905E7" w:rsidRDefault="006905E7" w:rsidP="006905E7">
      <w:pPr>
        <w:spacing w:before="120" w:after="120" w:line="360" w:lineRule="auto"/>
        <w:ind w:left="360"/>
        <w:rPr>
          <w:rFonts w:ascii="Verdana" w:eastAsia="Times New Roman" w:hAnsi="Verdana" w:cs="Shruti"/>
          <w:b/>
          <w:noProof/>
          <w:color w:val="0000FF"/>
          <w:sz w:val="32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5E7" w:rsidRPr="006905E7" w:rsidRDefault="006905E7" w:rsidP="006905E7">
      <w:pPr>
        <w:tabs>
          <w:tab w:val="left" w:pos="1814"/>
        </w:tabs>
        <w:spacing w:before="120" w:after="120" w:line="360" w:lineRule="auto"/>
        <w:rPr>
          <w:rFonts w:ascii="Verdana" w:eastAsia="Times New Roman" w:hAnsi="Verdana" w:cs="Shruti"/>
          <w:b/>
          <w:noProof/>
          <w:color w:val="0000FF"/>
          <w:sz w:val="32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5E7" w:rsidRPr="006905E7" w:rsidRDefault="006905E7" w:rsidP="006905E7">
      <w:pPr>
        <w:spacing w:before="120" w:after="120" w:line="360" w:lineRule="auto"/>
        <w:ind w:left="360"/>
        <w:rPr>
          <w:rFonts w:ascii="Verdana" w:eastAsia="Times New Roman" w:hAnsi="Verdana" w:cs="Times New Roman"/>
          <w:b/>
          <w:noProof/>
          <w:color w:val="0000FF"/>
          <w:sz w:val="24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05E7">
        <w:rPr>
          <w:rFonts w:ascii="Verdana" w:eastAsia="Times New Roman" w:hAnsi="Verdana" w:cs="Times New Roman"/>
          <w:b/>
          <w:noProof/>
          <w:color w:val="0000FF"/>
          <w:sz w:val="24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 CRITERIOS DE CALIFICACIÓN</w:t>
      </w:r>
    </w:p>
    <w:p w:rsidR="006905E7" w:rsidRPr="006905E7" w:rsidRDefault="006905E7" w:rsidP="006905E7">
      <w:pPr>
        <w:spacing w:before="120" w:after="120" w:line="360" w:lineRule="auto"/>
        <w:ind w:firstLine="540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La ponderación de cada uno de los componentes de la calificación final será la siguiente:</w:t>
      </w:r>
    </w:p>
    <w:tbl>
      <w:tblPr>
        <w:tblW w:w="7741" w:type="dxa"/>
        <w:jc w:val="center"/>
        <w:tblCellSpacing w:w="1440" w:type="nil"/>
        <w:tblInd w:w="109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  <w:insideH w:val="outset" w:sz="6" w:space="0" w:color="0000FF"/>
          <w:insideV w:val="outset" w:sz="6" w:space="0" w:color="0000FF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85"/>
        <w:gridCol w:w="1808"/>
        <w:gridCol w:w="2548"/>
        <w:gridCol w:w="1800"/>
      </w:tblGrid>
      <w:tr w:rsidR="006905E7" w:rsidRPr="006905E7" w:rsidTr="00B63E00">
        <w:trPr>
          <w:cantSplit/>
          <w:tblHeader/>
          <w:tblCellSpacing w:w="1440" w:type="nil"/>
          <w:jc w:val="center"/>
        </w:trPr>
        <w:tc>
          <w:tcPr>
            <w:tcW w:w="1585" w:type="dxa"/>
            <w:shd w:val="clear" w:color="auto" w:fill="ADADFF"/>
            <w:vAlign w:val="center"/>
          </w:tcPr>
          <w:p w:rsidR="006905E7" w:rsidRPr="006905E7" w:rsidRDefault="006905E7" w:rsidP="006905E7">
            <w:pPr>
              <w:spacing w:before="120" w:after="120" w:line="360" w:lineRule="auto"/>
              <w:jc w:val="center"/>
              <w:rPr>
                <w:rFonts w:ascii="Verdana" w:eastAsia="Times New Roman" w:hAnsi="Verdana" w:cs="Shruti"/>
                <w:b/>
                <w:bCs/>
                <w:noProof/>
                <w:color w:val="0000FF"/>
                <w:sz w:val="20"/>
                <w:szCs w:val="20"/>
                <w:lang w:val="es-ES_tradnl" w:eastAsia="es-ES"/>
              </w:rPr>
            </w:pPr>
            <w:r w:rsidRPr="006905E7">
              <w:rPr>
                <w:rFonts w:ascii="Verdana" w:eastAsia="Times New Roman" w:hAnsi="Verdana" w:cs="Shruti"/>
                <w:b/>
                <w:bCs/>
                <w:noProof/>
                <w:color w:val="0000FF"/>
                <w:sz w:val="20"/>
                <w:szCs w:val="20"/>
                <w:lang w:val="es-ES_tradnl" w:eastAsia="es-ES"/>
              </w:rPr>
              <w:t>Curso</w:t>
            </w:r>
          </w:p>
        </w:tc>
        <w:tc>
          <w:tcPr>
            <w:tcW w:w="1808" w:type="dxa"/>
            <w:shd w:val="clear" w:color="auto" w:fill="ADADFF"/>
            <w:vAlign w:val="center"/>
          </w:tcPr>
          <w:p w:rsidR="006905E7" w:rsidRPr="006905E7" w:rsidRDefault="006905E7" w:rsidP="006905E7">
            <w:pPr>
              <w:spacing w:before="120" w:after="120" w:line="360" w:lineRule="auto"/>
              <w:jc w:val="center"/>
              <w:rPr>
                <w:rFonts w:ascii="Verdana" w:eastAsia="Times New Roman" w:hAnsi="Verdana" w:cs="Shruti"/>
                <w:b/>
                <w:bCs/>
                <w:noProof/>
                <w:color w:val="0000FF"/>
                <w:sz w:val="20"/>
                <w:szCs w:val="20"/>
                <w:lang w:val="es-ES_tradnl" w:eastAsia="es-ES"/>
              </w:rPr>
            </w:pPr>
            <w:r w:rsidRPr="006905E7">
              <w:rPr>
                <w:rFonts w:ascii="Verdana" w:eastAsia="Times New Roman" w:hAnsi="Verdana" w:cs="Shruti"/>
                <w:b/>
                <w:bCs/>
                <w:noProof/>
                <w:color w:val="0000FF"/>
                <w:sz w:val="20"/>
                <w:szCs w:val="20"/>
                <w:lang w:val="es-ES_tradnl" w:eastAsia="es-ES"/>
              </w:rPr>
              <w:t>Conceptos %</w:t>
            </w:r>
          </w:p>
        </w:tc>
        <w:tc>
          <w:tcPr>
            <w:tcW w:w="2548" w:type="dxa"/>
            <w:shd w:val="clear" w:color="auto" w:fill="ADADFF"/>
            <w:vAlign w:val="center"/>
          </w:tcPr>
          <w:p w:rsidR="006905E7" w:rsidRPr="006905E7" w:rsidRDefault="006905E7" w:rsidP="006905E7">
            <w:pPr>
              <w:spacing w:before="120" w:after="120" w:line="360" w:lineRule="auto"/>
              <w:jc w:val="center"/>
              <w:rPr>
                <w:rFonts w:ascii="Verdana" w:eastAsia="Times New Roman" w:hAnsi="Verdana" w:cs="Shruti"/>
                <w:b/>
                <w:bCs/>
                <w:noProof/>
                <w:color w:val="0000FF"/>
                <w:sz w:val="20"/>
                <w:szCs w:val="20"/>
                <w:lang w:val="es-ES_tradnl" w:eastAsia="es-ES"/>
              </w:rPr>
            </w:pPr>
            <w:r w:rsidRPr="006905E7">
              <w:rPr>
                <w:rFonts w:ascii="Verdana" w:eastAsia="Times New Roman" w:hAnsi="Verdana" w:cs="Shruti"/>
                <w:b/>
                <w:bCs/>
                <w:noProof/>
                <w:color w:val="0000FF"/>
                <w:sz w:val="20"/>
                <w:szCs w:val="20"/>
                <w:lang w:val="es-ES_tradnl" w:eastAsia="es-ES"/>
              </w:rPr>
              <w:t>Procedimientos %</w:t>
            </w:r>
          </w:p>
        </w:tc>
        <w:tc>
          <w:tcPr>
            <w:tcW w:w="1800" w:type="dxa"/>
            <w:shd w:val="clear" w:color="auto" w:fill="ADADFF"/>
            <w:vAlign w:val="center"/>
          </w:tcPr>
          <w:p w:rsidR="006905E7" w:rsidRPr="006905E7" w:rsidRDefault="006905E7" w:rsidP="006905E7">
            <w:pPr>
              <w:spacing w:before="120" w:after="120" w:line="360" w:lineRule="auto"/>
              <w:jc w:val="center"/>
              <w:rPr>
                <w:rFonts w:ascii="Verdana" w:eastAsia="Times New Roman" w:hAnsi="Verdana" w:cs="Shruti"/>
                <w:b/>
                <w:bCs/>
                <w:noProof/>
                <w:color w:val="0000FF"/>
                <w:sz w:val="20"/>
                <w:szCs w:val="20"/>
                <w:lang w:val="es-ES_tradnl" w:eastAsia="es-ES"/>
              </w:rPr>
            </w:pPr>
            <w:r w:rsidRPr="006905E7">
              <w:rPr>
                <w:rFonts w:ascii="Verdana" w:eastAsia="Times New Roman" w:hAnsi="Verdana" w:cs="Shruti"/>
                <w:b/>
                <w:bCs/>
                <w:noProof/>
                <w:color w:val="0000FF"/>
                <w:sz w:val="20"/>
                <w:szCs w:val="20"/>
                <w:lang w:val="es-ES_tradnl" w:eastAsia="es-ES"/>
              </w:rPr>
              <w:t>Actitudes %</w:t>
            </w:r>
          </w:p>
        </w:tc>
      </w:tr>
      <w:tr w:rsidR="006905E7" w:rsidRPr="006905E7" w:rsidTr="00B63E00">
        <w:trPr>
          <w:tblCellSpacing w:w="1440" w:type="nil"/>
          <w:jc w:val="center"/>
        </w:trPr>
        <w:tc>
          <w:tcPr>
            <w:tcW w:w="1585" w:type="dxa"/>
          </w:tcPr>
          <w:p w:rsidR="006905E7" w:rsidRPr="006905E7" w:rsidRDefault="006905E7" w:rsidP="006905E7">
            <w:pPr>
              <w:spacing w:before="120" w:after="120" w:line="360" w:lineRule="auto"/>
              <w:jc w:val="center"/>
              <w:rPr>
                <w:rFonts w:ascii="Verdana" w:eastAsia="Times New Roman" w:hAnsi="Verdana" w:cs="Shruti"/>
                <w:b/>
                <w:bCs/>
                <w:noProof/>
                <w:color w:val="0000FF"/>
                <w:sz w:val="20"/>
                <w:szCs w:val="20"/>
                <w:lang w:val="es-ES_tradnl" w:eastAsia="es-ES"/>
              </w:rPr>
            </w:pPr>
            <w:r w:rsidRPr="006905E7">
              <w:rPr>
                <w:rFonts w:ascii="Verdana" w:eastAsia="Times New Roman" w:hAnsi="Verdana" w:cs="Shruti"/>
                <w:b/>
                <w:bCs/>
                <w:noProof/>
                <w:color w:val="0000FF"/>
                <w:sz w:val="20"/>
                <w:szCs w:val="20"/>
                <w:lang w:val="es-ES_tradnl" w:eastAsia="es-ES"/>
              </w:rPr>
              <w:t>3º E.S.O</w:t>
            </w:r>
          </w:p>
        </w:tc>
        <w:tc>
          <w:tcPr>
            <w:tcW w:w="1808" w:type="dxa"/>
            <w:vAlign w:val="center"/>
          </w:tcPr>
          <w:p w:rsidR="006905E7" w:rsidRPr="006905E7" w:rsidRDefault="006905E7" w:rsidP="006905E7">
            <w:pPr>
              <w:spacing w:before="120" w:after="120" w:line="360" w:lineRule="auto"/>
              <w:jc w:val="center"/>
              <w:rPr>
                <w:rFonts w:ascii="Verdana" w:eastAsia="Times New Roman" w:hAnsi="Verdana" w:cs="Shruti"/>
                <w:noProof/>
                <w:sz w:val="20"/>
                <w:szCs w:val="20"/>
                <w:lang w:val="es-ES_tradnl" w:eastAsia="es-ES"/>
              </w:rPr>
            </w:pPr>
            <w:r w:rsidRPr="006905E7">
              <w:rPr>
                <w:rFonts w:ascii="Verdana" w:eastAsia="Times New Roman" w:hAnsi="Verdana" w:cs="Shruti"/>
                <w:noProof/>
                <w:sz w:val="20"/>
                <w:szCs w:val="20"/>
                <w:lang w:val="es-ES_tradnl" w:eastAsia="es-ES"/>
              </w:rPr>
              <w:t>30</w:t>
            </w:r>
          </w:p>
        </w:tc>
        <w:tc>
          <w:tcPr>
            <w:tcW w:w="2548" w:type="dxa"/>
            <w:vAlign w:val="center"/>
          </w:tcPr>
          <w:p w:rsidR="006905E7" w:rsidRPr="006905E7" w:rsidRDefault="006905E7" w:rsidP="006905E7">
            <w:pPr>
              <w:spacing w:before="120" w:after="120" w:line="360" w:lineRule="auto"/>
              <w:jc w:val="center"/>
              <w:rPr>
                <w:rFonts w:ascii="Verdana" w:eastAsia="Times New Roman" w:hAnsi="Verdana" w:cs="Shruti"/>
                <w:noProof/>
                <w:sz w:val="20"/>
                <w:szCs w:val="20"/>
                <w:lang w:val="es-ES_tradnl" w:eastAsia="es-ES"/>
              </w:rPr>
            </w:pPr>
            <w:r w:rsidRPr="006905E7">
              <w:rPr>
                <w:rFonts w:ascii="Verdana" w:eastAsia="Times New Roman" w:hAnsi="Verdana" w:cs="Shruti"/>
                <w:noProof/>
                <w:sz w:val="20"/>
                <w:szCs w:val="20"/>
                <w:lang w:val="es-ES_tradnl" w:eastAsia="es-ES"/>
              </w:rPr>
              <w:t>40</w:t>
            </w:r>
          </w:p>
        </w:tc>
        <w:tc>
          <w:tcPr>
            <w:tcW w:w="1800" w:type="dxa"/>
            <w:vAlign w:val="center"/>
          </w:tcPr>
          <w:p w:rsidR="006905E7" w:rsidRPr="006905E7" w:rsidRDefault="006905E7" w:rsidP="006905E7">
            <w:pPr>
              <w:spacing w:before="120" w:after="120" w:line="360" w:lineRule="auto"/>
              <w:jc w:val="center"/>
              <w:rPr>
                <w:rFonts w:ascii="Verdana" w:eastAsia="Times New Roman" w:hAnsi="Verdana" w:cs="Shruti"/>
                <w:noProof/>
                <w:sz w:val="20"/>
                <w:szCs w:val="20"/>
                <w:lang w:val="es-ES_tradnl" w:eastAsia="es-ES"/>
              </w:rPr>
            </w:pPr>
            <w:r w:rsidRPr="006905E7">
              <w:rPr>
                <w:rFonts w:ascii="Verdana" w:eastAsia="Times New Roman" w:hAnsi="Verdana" w:cs="Shruti"/>
                <w:noProof/>
                <w:sz w:val="20"/>
                <w:szCs w:val="20"/>
                <w:lang w:val="es-ES_tradnl" w:eastAsia="es-ES"/>
              </w:rPr>
              <w:t>30</w:t>
            </w:r>
          </w:p>
        </w:tc>
      </w:tr>
      <w:tr w:rsidR="006905E7" w:rsidRPr="006905E7" w:rsidTr="00B63E00">
        <w:trPr>
          <w:tblCellSpacing w:w="1440" w:type="nil"/>
          <w:jc w:val="center"/>
        </w:trPr>
        <w:tc>
          <w:tcPr>
            <w:tcW w:w="1585" w:type="dxa"/>
          </w:tcPr>
          <w:p w:rsidR="006905E7" w:rsidRPr="006905E7" w:rsidRDefault="006905E7" w:rsidP="006905E7">
            <w:pPr>
              <w:spacing w:before="120" w:after="120" w:line="360" w:lineRule="auto"/>
              <w:jc w:val="center"/>
              <w:rPr>
                <w:rFonts w:ascii="Verdana" w:eastAsia="Times New Roman" w:hAnsi="Verdana" w:cs="Shruti"/>
                <w:b/>
                <w:bCs/>
                <w:noProof/>
                <w:color w:val="0000FF"/>
                <w:sz w:val="20"/>
                <w:szCs w:val="20"/>
                <w:lang w:val="es-ES_tradnl" w:eastAsia="es-ES"/>
              </w:rPr>
            </w:pPr>
            <w:r w:rsidRPr="006905E7">
              <w:rPr>
                <w:rFonts w:ascii="Verdana" w:eastAsia="Times New Roman" w:hAnsi="Verdana" w:cs="Shruti"/>
                <w:b/>
                <w:bCs/>
                <w:noProof/>
                <w:color w:val="0000FF"/>
                <w:sz w:val="20"/>
                <w:szCs w:val="20"/>
                <w:lang w:val="es-ES_tradnl" w:eastAsia="es-ES"/>
              </w:rPr>
              <w:t>4º E.S.O</w:t>
            </w:r>
          </w:p>
        </w:tc>
        <w:tc>
          <w:tcPr>
            <w:tcW w:w="1808" w:type="dxa"/>
            <w:vAlign w:val="center"/>
          </w:tcPr>
          <w:p w:rsidR="006905E7" w:rsidRPr="006905E7" w:rsidRDefault="006905E7" w:rsidP="006905E7">
            <w:pPr>
              <w:spacing w:before="120" w:after="120" w:line="360" w:lineRule="auto"/>
              <w:jc w:val="center"/>
              <w:rPr>
                <w:rFonts w:ascii="Verdana" w:eastAsia="Times New Roman" w:hAnsi="Verdana" w:cs="Shruti"/>
                <w:noProof/>
                <w:sz w:val="20"/>
                <w:szCs w:val="20"/>
                <w:lang w:val="es-ES_tradnl" w:eastAsia="es-ES"/>
              </w:rPr>
            </w:pPr>
            <w:r w:rsidRPr="006905E7">
              <w:rPr>
                <w:rFonts w:ascii="Verdana" w:eastAsia="Times New Roman" w:hAnsi="Verdana" w:cs="Shruti"/>
                <w:noProof/>
                <w:sz w:val="20"/>
                <w:szCs w:val="20"/>
                <w:lang w:val="es-ES_tradnl" w:eastAsia="es-ES"/>
              </w:rPr>
              <w:t>30</w:t>
            </w:r>
          </w:p>
        </w:tc>
        <w:tc>
          <w:tcPr>
            <w:tcW w:w="2548" w:type="dxa"/>
            <w:vAlign w:val="center"/>
          </w:tcPr>
          <w:p w:rsidR="006905E7" w:rsidRPr="006905E7" w:rsidRDefault="006905E7" w:rsidP="006905E7">
            <w:pPr>
              <w:spacing w:before="120" w:after="120" w:line="360" w:lineRule="auto"/>
              <w:jc w:val="center"/>
              <w:rPr>
                <w:rFonts w:ascii="Verdana" w:eastAsia="Times New Roman" w:hAnsi="Verdana" w:cs="Shruti"/>
                <w:noProof/>
                <w:sz w:val="20"/>
                <w:szCs w:val="20"/>
                <w:lang w:val="es-ES_tradnl" w:eastAsia="es-ES"/>
              </w:rPr>
            </w:pPr>
            <w:r w:rsidRPr="006905E7">
              <w:rPr>
                <w:rFonts w:ascii="Verdana" w:eastAsia="Times New Roman" w:hAnsi="Verdana" w:cs="Shruti"/>
                <w:noProof/>
                <w:sz w:val="20"/>
                <w:szCs w:val="20"/>
                <w:lang w:val="es-ES_tradnl" w:eastAsia="es-ES"/>
              </w:rPr>
              <w:t>40</w:t>
            </w:r>
          </w:p>
        </w:tc>
        <w:tc>
          <w:tcPr>
            <w:tcW w:w="1800" w:type="dxa"/>
            <w:vAlign w:val="center"/>
          </w:tcPr>
          <w:p w:rsidR="006905E7" w:rsidRPr="006905E7" w:rsidRDefault="006905E7" w:rsidP="006905E7">
            <w:pPr>
              <w:spacing w:before="120" w:after="120" w:line="360" w:lineRule="auto"/>
              <w:jc w:val="center"/>
              <w:rPr>
                <w:rFonts w:ascii="Verdana" w:eastAsia="Times New Roman" w:hAnsi="Verdana" w:cs="Shruti"/>
                <w:noProof/>
                <w:sz w:val="20"/>
                <w:szCs w:val="20"/>
                <w:lang w:val="es-ES_tradnl" w:eastAsia="es-ES"/>
              </w:rPr>
            </w:pPr>
            <w:r w:rsidRPr="006905E7">
              <w:rPr>
                <w:rFonts w:ascii="Verdana" w:eastAsia="Times New Roman" w:hAnsi="Verdana" w:cs="Shruti"/>
                <w:noProof/>
                <w:sz w:val="20"/>
                <w:szCs w:val="20"/>
                <w:lang w:val="es-ES_tradnl" w:eastAsia="es-ES"/>
              </w:rPr>
              <w:t>30</w:t>
            </w:r>
          </w:p>
        </w:tc>
      </w:tr>
    </w:tbl>
    <w:p w:rsidR="006905E7" w:rsidRPr="006905E7" w:rsidRDefault="006905E7" w:rsidP="006905E7">
      <w:pPr>
        <w:spacing w:before="120" w:after="120" w:line="360" w:lineRule="auto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</w:p>
    <w:p w:rsidR="006905E7" w:rsidRPr="006905E7" w:rsidRDefault="006905E7" w:rsidP="006905E7">
      <w:pPr>
        <w:spacing w:before="120" w:after="120" w:line="36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Times New Roman"/>
          <w:noProof/>
          <w:sz w:val="20"/>
          <w:szCs w:val="20"/>
          <w:lang w:val="es-ES_tradnl" w:eastAsia="es-ES"/>
        </w:rPr>
        <w:t>*La nota final será la media de las 3 partes (conceptos, procediminetos y actitudes).</w:t>
      </w:r>
    </w:p>
    <w:p w:rsidR="006905E7" w:rsidRPr="006905E7" w:rsidRDefault="006905E7" w:rsidP="006905E7">
      <w:pPr>
        <w:spacing w:before="120" w:after="120" w:line="36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Times New Roman"/>
          <w:noProof/>
          <w:sz w:val="20"/>
          <w:szCs w:val="20"/>
          <w:lang w:val="es-ES_tradnl" w:eastAsia="es-ES"/>
        </w:rPr>
        <w:t>*La nota final de cada evaluación se redondeara al alza, teniendo en cuenta el comportamiento del alumnio/a durante el trimestre y su grado de implicación y participación en las clases.</w:t>
      </w:r>
    </w:p>
    <w:p w:rsidR="006905E7" w:rsidRPr="006905E7" w:rsidRDefault="006905E7" w:rsidP="006905E7">
      <w:pPr>
        <w:spacing w:before="120" w:after="120" w:line="36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Times New Roman"/>
          <w:noProof/>
          <w:sz w:val="20"/>
          <w:szCs w:val="20"/>
          <w:lang w:val="es-ES_tradnl" w:eastAsia="es-ES"/>
        </w:rPr>
        <w:t>*Sobre la parte actitudinal, las faltas en este apartado influirán en la nota de la siguiente forma:</w:t>
      </w:r>
    </w:p>
    <w:p w:rsidR="006905E7" w:rsidRPr="006905E7" w:rsidRDefault="006905E7" w:rsidP="006905E7">
      <w:pPr>
        <w:numPr>
          <w:ilvl w:val="0"/>
          <w:numId w:val="9"/>
        </w:numPr>
        <w:tabs>
          <w:tab w:val="clear" w:pos="360"/>
          <w:tab w:val="left" w:pos="0"/>
          <w:tab w:val="left" w:pos="708"/>
          <w:tab w:val="num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360" w:lineRule="auto"/>
        <w:ind w:firstLine="207"/>
        <w:jc w:val="both"/>
        <w:rPr>
          <w:rFonts w:ascii="Verdana" w:eastAsia="Times New Roman" w:hAnsi="Verdana" w:cs="Times New Roman"/>
          <w:noProof/>
          <w:sz w:val="20"/>
          <w:szCs w:val="20"/>
          <w:lang w:eastAsia="es-ES"/>
        </w:rPr>
      </w:pPr>
      <w:r w:rsidRPr="006905E7">
        <w:rPr>
          <w:rFonts w:ascii="Verdana" w:eastAsia="Times New Roman" w:hAnsi="Verdana" w:cs="Times New Roman"/>
          <w:noProof/>
          <w:sz w:val="20"/>
          <w:szCs w:val="20"/>
          <w:lang w:eastAsia="es-ES"/>
        </w:rPr>
        <w:t>Amonestación =  -2 ptos</w:t>
      </w:r>
    </w:p>
    <w:p w:rsidR="006905E7" w:rsidRPr="006905E7" w:rsidRDefault="006905E7" w:rsidP="006905E7">
      <w:pPr>
        <w:numPr>
          <w:ilvl w:val="0"/>
          <w:numId w:val="9"/>
        </w:numPr>
        <w:tabs>
          <w:tab w:val="clear" w:pos="360"/>
          <w:tab w:val="left" w:pos="0"/>
          <w:tab w:val="left" w:pos="708"/>
          <w:tab w:val="num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360" w:lineRule="auto"/>
        <w:ind w:firstLine="207"/>
        <w:jc w:val="both"/>
        <w:rPr>
          <w:rFonts w:ascii="Verdana" w:eastAsia="Times New Roman" w:hAnsi="Verdana" w:cs="Times New Roman"/>
          <w:noProof/>
          <w:sz w:val="20"/>
          <w:szCs w:val="20"/>
          <w:lang w:eastAsia="es-ES"/>
        </w:rPr>
      </w:pPr>
      <w:r w:rsidRPr="006905E7">
        <w:rPr>
          <w:rFonts w:ascii="Verdana" w:eastAsia="Times New Roman" w:hAnsi="Verdana" w:cs="Times New Roman"/>
          <w:noProof/>
          <w:sz w:val="20"/>
          <w:szCs w:val="20"/>
          <w:lang w:eastAsia="es-ES"/>
        </w:rPr>
        <w:t>Falta de actitud =  -1 pto</w:t>
      </w:r>
    </w:p>
    <w:p w:rsidR="006905E7" w:rsidRPr="006905E7" w:rsidRDefault="006905E7" w:rsidP="006905E7">
      <w:pPr>
        <w:numPr>
          <w:ilvl w:val="0"/>
          <w:numId w:val="9"/>
        </w:numPr>
        <w:tabs>
          <w:tab w:val="clear" w:pos="360"/>
          <w:tab w:val="left" w:pos="0"/>
          <w:tab w:val="left" w:pos="708"/>
          <w:tab w:val="num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360" w:lineRule="auto"/>
        <w:ind w:firstLine="207"/>
        <w:jc w:val="both"/>
        <w:rPr>
          <w:rFonts w:ascii="Verdana" w:eastAsia="Times New Roman" w:hAnsi="Verdana" w:cs="Times New Roman"/>
          <w:noProof/>
          <w:sz w:val="20"/>
          <w:szCs w:val="20"/>
          <w:lang w:eastAsia="es-ES"/>
        </w:rPr>
      </w:pPr>
      <w:r w:rsidRPr="006905E7">
        <w:rPr>
          <w:rFonts w:ascii="Verdana" w:eastAsia="Times New Roman" w:hAnsi="Verdana" w:cs="Times New Roman"/>
          <w:noProof/>
          <w:sz w:val="20"/>
          <w:szCs w:val="20"/>
          <w:lang w:eastAsia="es-ES"/>
        </w:rPr>
        <w:t>Falta por lesion no justificada = -1 pto</w:t>
      </w:r>
    </w:p>
    <w:p w:rsidR="006905E7" w:rsidRPr="006905E7" w:rsidRDefault="006905E7" w:rsidP="006905E7">
      <w:pPr>
        <w:numPr>
          <w:ilvl w:val="0"/>
          <w:numId w:val="9"/>
        </w:numPr>
        <w:tabs>
          <w:tab w:val="clear" w:pos="360"/>
          <w:tab w:val="left" w:pos="0"/>
          <w:tab w:val="left" w:pos="708"/>
          <w:tab w:val="num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360" w:lineRule="auto"/>
        <w:ind w:firstLine="207"/>
        <w:jc w:val="both"/>
        <w:rPr>
          <w:rFonts w:ascii="Verdana" w:eastAsia="Times New Roman" w:hAnsi="Verdana" w:cs="Times New Roman"/>
          <w:noProof/>
          <w:sz w:val="20"/>
          <w:szCs w:val="20"/>
          <w:lang w:eastAsia="es-ES"/>
        </w:rPr>
      </w:pPr>
      <w:r w:rsidRPr="006905E7">
        <w:rPr>
          <w:rFonts w:ascii="Verdana" w:eastAsia="Times New Roman" w:hAnsi="Verdana" w:cs="Times New Roman"/>
          <w:noProof/>
          <w:sz w:val="20"/>
          <w:szCs w:val="20"/>
          <w:lang w:eastAsia="es-ES"/>
        </w:rPr>
        <w:lastRenderedPageBreak/>
        <w:t>Falta de ropa =  -0,5 ptos</w:t>
      </w:r>
    </w:p>
    <w:p w:rsidR="006905E7" w:rsidRPr="006905E7" w:rsidRDefault="006905E7" w:rsidP="006905E7">
      <w:pPr>
        <w:numPr>
          <w:ilvl w:val="0"/>
          <w:numId w:val="9"/>
        </w:numPr>
        <w:tabs>
          <w:tab w:val="clear" w:pos="360"/>
          <w:tab w:val="left" w:pos="0"/>
          <w:tab w:val="left" w:pos="708"/>
          <w:tab w:val="num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360" w:lineRule="auto"/>
        <w:ind w:firstLine="207"/>
        <w:jc w:val="both"/>
        <w:rPr>
          <w:rFonts w:ascii="Verdana" w:eastAsia="Times New Roman" w:hAnsi="Verdana" w:cs="Times New Roman"/>
          <w:noProof/>
          <w:sz w:val="20"/>
          <w:szCs w:val="20"/>
          <w:lang w:eastAsia="es-ES"/>
        </w:rPr>
      </w:pPr>
      <w:r w:rsidRPr="006905E7">
        <w:rPr>
          <w:rFonts w:ascii="Verdana" w:eastAsia="Times New Roman" w:hAnsi="Verdana" w:cs="Times New Roman"/>
          <w:noProof/>
          <w:sz w:val="20"/>
          <w:szCs w:val="20"/>
          <w:lang w:eastAsia="es-ES"/>
        </w:rPr>
        <w:t>Falta de puntualidad =  -0,5 ptos</w:t>
      </w:r>
    </w:p>
    <w:p w:rsidR="006905E7" w:rsidRPr="006905E7" w:rsidRDefault="006905E7" w:rsidP="006905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360" w:lineRule="auto"/>
        <w:ind w:left="567"/>
        <w:jc w:val="both"/>
        <w:rPr>
          <w:rFonts w:ascii="Verdana" w:eastAsia="Times New Roman" w:hAnsi="Verdana" w:cs="Times New Roman"/>
          <w:noProof/>
          <w:sz w:val="20"/>
          <w:szCs w:val="20"/>
          <w:lang w:eastAsia="es-ES"/>
        </w:rPr>
      </w:pPr>
    </w:p>
    <w:p w:rsidR="006905E7" w:rsidRPr="006905E7" w:rsidRDefault="006905E7" w:rsidP="006905E7">
      <w:pPr>
        <w:spacing w:before="120" w:after="120" w:line="360" w:lineRule="auto"/>
        <w:ind w:firstLine="540"/>
        <w:jc w:val="both"/>
        <w:rPr>
          <w:rFonts w:ascii="Verdana" w:eastAsia="Times New Roman" w:hAnsi="Verdana" w:cs="Times New Roman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Times New Roman"/>
          <w:noProof/>
          <w:sz w:val="20"/>
          <w:szCs w:val="20"/>
          <w:lang w:val="es-ES_tradnl" w:eastAsia="es-ES"/>
        </w:rPr>
        <w:t>.</w:t>
      </w:r>
    </w:p>
    <w:p w:rsidR="006905E7" w:rsidRPr="006905E7" w:rsidRDefault="006905E7" w:rsidP="006905E7">
      <w:pPr>
        <w:spacing w:before="120" w:after="120" w:line="360" w:lineRule="auto"/>
        <w:ind w:left="360"/>
        <w:rPr>
          <w:rFonts w:ascii="Verdana" w:eastAsia="Times New Roman" w:hAnsi="Verdana" w:cs="Times New Roman"/>
          <w:b/>
          <w:bCs/>
          <w:i/>
          <w:iCs/>
          <w:color w:val="0000FF"/>
          <w:sz w:val="24"/>
          <w:szCs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05E7">
        <w:rPr>
          <w:rFonts w:ascii="Verdana" w:eastAsia="Times New Roman" w:hAnsi="Verdana" w:cs="Times New Roman"/>
          <w:b/>
          <w:bCs/>
          <w:i/>
          <w:iCs/>
          <w:color w:val="0000FF"/>
          <w:sz w:val="24"/>
          <w:szCs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A) </w:t>
      </w:r>
      <w:r w:rsidRPr="006905E7">
        <w:rPr>
          <w:rFonts w:ascii="Verdana" w:eastAsia="Times New Roman" w:hAnsi="Verdana" w:cs="Times New Roman"/>
          <w:b/>
          <w:bCs/>
          <w:i/>
          <w:iCs/>
          <w:caps/>
          <w:color w:val="0000FF"/>
          <w:sz w:val="24"/>
          <w:szCs w:val="24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Exentos totales</w:t>
      </w:r>
    </w:p>
    <w:p w:rsidR="006905E7" w:rsidRPr="006905E7" w:rsidRDefault="006905E7" w:rsidP="006905E7">
      <w:pPr>
        <w:spacing w:before="120" w:after="120" w:line="360" w:lineRule="auto"/>
        <w:ind w:firstLine="540"/>
        <w:jc w:val="both"/>
        <w:rPr>
          <w:rFonts w:ascii="Verdana" w:eastAsia="Times New Roman" w:hAnsi="Verdana" w:cs="Shruti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sz w:val="20"/>
          <w:szCs w:val="20"/>
          <w:lang w:val="es-ES_tradnl" w:eastAsia="es-ES"/>
        </w:rPr>
        <w:t>Aquellos alumnos que bajo prescripción médica han sido considerados como “exentos totales de  la práctica”</w:t>
      </w: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 xml:space="preserve">, </w:t>
      </w:r>
      <w:r w:rsidRPr="006905E7">
        <w:rPr>
          <w:rFonts w:ascii="Verdana" w:eastAsia="Times New Roman" w:hAnsi="Verdana" w:cs="Shruti"/>
          <w:sz w:val="20"/>
          <w:szCs w:val="20"/>
          <w:lang w:val="es-ES_tradnl" w:eastAsia="es-ES"/>
        </w:rPr>
        <w:t>deberán presentar el correspondiente certificado o informe médico  que especifique la  discapacidad  y la exención total de todo tipo de ejercicio físico.</w:t>
      </w:r>
    </w:p>
    <w:p w:rsidR="006905E7" w:rsidRPr="006905E7" w:rsidRDefault="006905E7" w:rsidP="006905E7">
      <w:pPr>
        <w:spacing w:before="120" w:after="120" w:line="360" w:lineRule="auto"/>
        <w:ind w:firstLine="540"/>
        <w:jc w:val="both"/>
        <w:rPr>
          <w:rFonts w:ascii="Verdana" w:eastAsia="Times New Roman" w:hAnsi="Verdana" w:cs="Shruti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sz w:val="20"/>
          <w:szCs w:val="20"/>
          <w:lang w:val="es-ES_tradnl" w:eastAsia="es-ES"/>
        </w:rPr>
        <w:t>Estos alumnos serán calificados igual que el resto de sus compañeros, exceptuando el apartado de procedimientos.</w:t>
      </w:r>
    </w:p>
    <w:p w:rsidR="006905E7" w:rsidRPr="006905E7" w:rsidRDefault="006905E7" w:rsidP="006905E7">
      <w:pPr>
        <w:spacing w:before="120" w:after="120" w:line="360" w:lineRule="auto"/>
        <w:ind w:firstLine="540"/>
        <w:jc w:val="both"/>
        <w:rPr>
          <w:rFonts w:ascii="Verdana" w:eastAsia="Times New Roman" w:hAnsi="Verdana" w:cs="Shruti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sz w:val="20"/>
          <w:szCs w:val="20"/>
          <w:lang w:val="es-ES_tradnl" w:eastAsia="es-ES"/>
        </w:rPr>
        <w:t>Su calificación será el resultado de:</w:t>
      </w:r>
    </w:p>
    <w:p w:rsidR="006905E7" w:rsidRPr="006905E7" w:rsidRDefault="006905E7" w:rsidP="006905E7">
      <w:pPr>
        <w:numPr>
          <w:ilvl w:val="0"/>
          <w:numId w:val="9"/>
        </w:numPr>
        <w:tabs>
          <w:tab w:val="clear" w:pos="360"/>
          <w:tab w:val="num" w:pos="900"/>
        </w:tabs>
        <w:spacing w:before="120" w:after="120" w:line="360" w:lineRule="auto"/>
        <w:ind w:left="900"/>
        <w:jc w:val="both"/>
        <w:rPr>
          <w:rFonts w:ascii="Verdana" w:eastAsia="Times New Roman" w:hAnsi="Verdana" w:cs="Shruti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sz w:val="20"/>
          <w:szCs w:val="20"/>
          <w:lang w:val="es-ES_tradnl" w:eastAsia="es-ES"/>
        </w:rPr>
        <w:t>Elaboración y presentación de un diario de clase en el que se recoja las actividades realizadas por sus compañeros e incidencias.</w:t>
      </w:r>
    </w:p>
    <w:p w:rsidR="006905E7" w:rsidRPr="006905E7" w:rsidRDefault="006905E7" w:rsidP="006905E7">
      <w:pPr>
        <w:numPr>
          <w:ilvl w:val="0"/>
          <w:numId w:val="9"/>
        </w:numPr>
        <w:tabs>
          <w:tab w:val="clear" w:pos="360"/>
          <w:tab w:val="num" w:pos="900"/>
        </w:tabs>
        <w:spacing w:before="120" w:after="120" w:line="360" w:lineRule="auto"/>
        <w:ind w:left="900"/>
        <w:jc w:val="both"/>
        <w:rPr>
          <w:rFonts w:ascii="Verdana" w:eastAsia="Times New Roman" w:hAnsi="Verdana" w:cs="Shruti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sz w:val="20"/>
          <w:szCs w:val="20"/>
          <w:lang w:val="es-ES_tradnl" w:eastAsia="es-ES"/>
        </w:rPr>
        <w:t xml:space="preserve">Colaboración con el profesor y sus compañeros en las actividades que así lo requieran, como pueden ser control del material, recogida de datos de sus compañeros, correcciones </w:t>
      </w:r>
      <w:proofErr w:type="gramStart"/>
      <w:r w:rsidRPr="006905E7">
        <w:rPr>
          <w:rFonts w:ascii="Verdana" w:eastAsia="Times New Roman" w:hAnsi="Verdana" w:cs="Shruti"/>
          <w:sz w:val="20"/>
          <w:szCs w:val="20"/>
          <w:lang w:val="es-ES_tradnl" w:eastAsia="es-ES"/>
        </w:rPr>
        <w:t>a los mismos</w:t>
      </w:r>
      <w:proofErr w:type="gramEnd"/>
      <w:r w:rsidRPr="006905E7">
        <w:rPr>
          <w:rFonts w:ascii="Verdana" w:eastAsia="Times New Roman" w:hAnsi="Verdana" w:cs="Shruti"/>
          <w:sz w:val="20"/>
          <w:szCs w:val="20"/>
          <w:lang w:val="es-ES_tradnl" w:eastAsia="es-ES"/>
        </w:rPr>
        <w:t xml:space="preserve"> etc...</w:t>
      </w:r>
    </w:p>
    <w:p w:rsidR="006905E7" w:rsidRPr="006905E7" w:rsidRDefault="006905E7" w:rsidP="006905E7">
      <w:pPr>
        <w:numPr>
          <w:ilvl w:val="0"/>
          <w:numId w:val="9"/>
        </w:numPr>
        <w:tabs>
          <w:tab w:val="clear" w:pos="360"/>
          <w:tab w:val="num" w:pos="900"/>
        </w:tabs>
        <w:spacing w:before="120" w:after="120" w:line="360" w:lineRule="auto"/>
        <w:ind w:left="900"/>
        <w:jc w:val="both"/>
        <w:rPr>
          <w:rFonts w:ascii="Verdana" w:eastAsia="Times New Roman" w:hAnsi="Verdana" w:cs="Shruti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sz w:val="20"/>
          <w:szCs w:val="20"/>
          <w:lang w:val="es-ES_tradnl" w:eastAsia="es-ES"/>
        </w:rPr>
        <w:t>Trabajos y controles teóricos sobre las diferentes unidades didácticas.</w:t>
      </w:r>
    </w:p>
    <w:p w:rsidR="006905E7" w:rsidRPr="006905E7" w:rsidRDefault="006905E7" w:rsidP="006905E7">
      <w:pPr>
        <w:spacing w:before="120" w:after="120" w:line="360" w:lineRule="auto"/>
        <w:ind w:firstLine="540"/>
        <w:jc w:val="both"/>
        <w:rPr>
          <w:rFonts w:ascii="Verdana" w:eastAsia="Times New Roman" w:hAnsi="Verdana" w:cs="Shruti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sz w:val="20"/>
          <w:szCs w:val="20"/>
          <w:lang w:val="es-ES_tradnl" w:eastAsia="es-ES"/>
        </w:rPr>
        <w:t>A estos alumnos se les aplicará los criterios de calificación expresados en los apartados de conceptos procedimiento y actitudes para su evaluación durante el curso.</w:t>
      </w:r>
    </w:p>
    <w:p w:rsidR="006905E7" w:rsidRPr="006905E7" w:rsidRDefault="006905E7" w:rsidP="006905E7">
      <w:pPr>
        <w:spacing w:before="120" w:after="120" w:line="360" w:lineRule="auto"/>
        <w:ind w:firstLine="540"/>
        <w:jc w:val="both"/>
        <w:rPr>
          <w:rFonts w:ascii="Verdana" w:eastAsia="Times New Roman" w:hAnsi="Verdana" w:cs="Shruti"/>
          <w:sz w:val="20"/>
          <w:szCs w:val="20"/>
          <w:lang w:val="es-ES_tradnl" w:eastAsia="es-ES"/>
        </w:rPr>
      </w:pPr>
    </w:p>
    <w:p w:rsidR="006905E7" w:rsidRPr="006905E7" w:rsidRDefault="006905E7" w:rsidP="006905E7">
      <w:pPr>
        <w:spacing w:before="120" w:after="120" w:line="360" w:lineRule="auto"/>
        <w:ind w:firstLine="540"/>
        <w:jc w:val="both"/>
        <w:rPr>
          <w:rFonts w:ascii="Verdana" w:eastAsia="Times New Roman" w:hAnsi="Verdana" w:cs="Shruti"/>
          <w:sz w:val="20"/>
          <w:szCs w:val="20"/>
          <w:lang w:val="es-ES_tradnl" w:eastAsia="es-ES"/>
        </w:rPr>
      </w:pPr>
    </w:p>
    <w:p w:rsidR="006905E7" w:rsidRPr="006905E7" w:rsidRDefault="006905E7" w:rsidP="006905E7">
      <w:pPr>
        <w:spacing w:before="120" w:after="120" w:line="360" w:lineRule="auto"/>
        <w:ind w:left="360"/>
        <w:rPr>
          <w:rFonts w:ascii="Verdana" w:eastAsia="Times New Roman" w:hAnsi="Verdana" w:cs="Times New Roman"/>
          <w:b/>
          <w:bCs/>
          <w:i/>
          <w:iCs/>
          <w:caps/>
          <w:color w:val="0000FF"/>
          <w:sz w:val="24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05E7">
        <w:rPr>
          <w:rFonts w:ascii="Verdana" w:eastAsia="Times New Roman" w:hAnsi="Verdana" w:cs="Times New Roman"/>
          <w:b/>
          <w:bCs/>
          <w:i/>
          <w:iCs/>
          <w:caps/>
          <w:color w:val="0000FF"/>
          <w:sz w:val="24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B) Alumnos exentos temporales</w:t>
      </w:r>
    </w:p>
    <w:p w:rsidR="006905E7" w:rsidRPr="006905E7" w:rsidRDefault="006905E7" w:rsidP="006905E7">
      <w:pPr>
        <w:spacing w:before="120" w:after="120" w:line="360" w:lineRule="auto"/>
        <w:ind w:firstLine="540"/>
        <w:jc w:val="both"/>
        <w:rPr>
          <w:rFonts w:ascii="Verdana" w:eastAsia="Times New Roman" w:hAnsi="Verdana" w:cs="Shruti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sz w:val="20"/>
          <w:szCs w:val="20"/>
          <w:lang w:val="es-ES_tradnl" w:eastAsia="es-ES"/>
        </w:rPr>
        <w:t>En el caso de que un alumno/a padezca una lesión o enfermedad temporal deberá presentar el correspondiente informe médico en el que se especifique la discapacidad, y el tiempo previsto de esta. Durante el período que dure la lesión o enfermedad, deberá de realizar una memoria por escrito de las sesiones que no pueda llevar a cabo y dependiendo del tiempo de baja para realizar las sesiones, un trabajo sobre los contenidos que se estén desarrollando en ese momento.</w:t>
      </w:r>
    </w:p>
    <w:tbl>
      <w:tblPr>
        <w:tblW w:w="0" w:type="auto"/>
        <w:tblInd w:w="62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8"/>
      </w:tblGrid>
      <w:tr w:rsidR="006905E7" w:rsidRPr="006905E7" w:rsidTr="00B63E00">
        <w:tc>
          <w:tcPr>
            <w:tcW w:w="8518" w:type="dxa"/>
          </w:tcPr>
          <w:p w:rsidR="006905E7" w:rsidRPr="006905E7" w:rsidRDefault="006905E7" w:rsidP="006905E7">
            <w:pPr>
              <w:spacing w:before="120" w:after="120" w:line="360" w:lineRule="auto"/>
              <w:jc w:val="both"/>
              <w:rPr>
                <w:rFonts w:ascii="Verdana" w:eastAsia="Times New Roman" w:hAnsi="Verdana" w:cs="Shruti"/>
                <w:b/>
                <w:bCs/>
                <w:color w:val="0000FF"/>
                <w:sz w:val="20"/>
                <w:szCs w:val="20"/>
                <w:lang w:val="es-ES_tradnl" w:eastAsia="es-ES"/>
              </w:rPr>
            </w:pPr>
            <w:r w:rsidRPr="006905E7">
              <w:rPr>
                <w:rFonts w:ascii="Verdana" w:eastAsia="Times New Roman" w:hAnsi="Verdana" w:cs="Shruti"/>
                <w:b/>
                <w:bCs/>
                <w:color w:val="0000FF"/>
                <w:sz w:val="20"/>
                <w:szCs w:val="20"/>
                <w:lang w:val="es-ES_tradnl" w:eastAsia="es-ES"/>
              </w:rPr>
              <w:t xml:space="preserve">Tanto en uno como en otro caso la asistencia a clase es obligatoria </w:t>
            </w:r>
            <w:r w:rsidRPr="006905E7">
              <w:rPr>
                <w:rFonts w:ascii="Verdana" w:eastAsia="Times New Roman" w:hAnsi="Verdana" w:cs="Shruti"/>
                <w:b/>
                <w:bCs/>
                <w:color w:val="0000FF"/>
                <w:sz w:val="20"/>
                <w:szCs w:val="20"/>
                <w:lang w:val="es-ES_tradnl" w:eastAsia="es-ES"/>
              </w:rPr>
              <w:lastRenderedPageBreak/>
              <w:t xml:space="preserve">siempre y cuando su lesión o enfermedad le permita acudir al centro. </w:t>
            </w:r>
          </w:p>
        </w:tc>
      </w:tr>
    </w:tbl>
    <w:p w:rsidR="006905E7" w:rsidRPr="006905E7" w:rsidRDefault="006905E7" w:rsidP="006905E7">
      <w:pPr>
        <w:spacing w:before="120" w:after="120" w:line="360" w:lineRule="auto"/>
        <w:ind w:left="360"/>
        <w:rPr>
          <w:rFonts w:ascii="Verdana" w:eastAsia="Times New Roman" w:hAnsi="Verdana" w:cs="Times New Roman"/>
          <w:b/>
          <w:bCs/>
          <w:i/>
          <w:iCs/>
          <w:caps/>
          <w:color w:val="0000FF"/>
          <w:sz w:val="20"/>
          <w:szCs w:val="20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5E7" w:rsidRPr="006905E7" w:rsidRDefault="006905E7" w:rsidP="006905E7">
      <w:pPr>
        <w:spacing w:before="120" w:after="120" w:line="360" w:lineRule="auto"/>
        <w:ind w:left="360"/>
        <w:rPr>
          <w:rFonts w:ascii="Verdana" w:eastAsia="Times New Roman" w:hAnsi="Verdana" w:cs="Times New Roman"/>
          <w:b/>
          <w:bCs/>
          <w:i/>
          <w:iCs/>
          <w:caps/>
          <w:color w:val="0000FF"/>
          <w:sz w:val="24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05E7">
        <w:rPr>
          <w:rFonts w:ascii="Verdana" w:eastAsia="Times New Roman" w:hAnsi="Verdana" w:cs="Times New Roman"/>
          <w:b/>
          <w:bCs/>
          <w:i/>
          <w:iCs/>
          <w:caps/>
          <w:color w:val="0000FF"/>
          <w:sz w:val="24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C) Alumnos con la materia pendiente de curso/s anterior/es</w:t>
      </w:r>
    </w:p>
    <w:p w:rsidR="006905E7" w:rsidRPr="006905E7" w:rsidRDefault="006905E7" w:rsidP="006905E7">
      <w:pPr>
        <w:spacing w:before="120" w:after="120" w:line="360" w:lineRule="auto"/>
        <w:ind w:firstLine="540"/>
        <w:jc w:val="both"/>
        <w:rPr>
          <w:rFonts w:ascii="Verdana" w:eastAsia="Times New Roman" w:hAnsi="Verdana" w:cs="Shruti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sz w:val="20"/>
          <w:szCs w:val="20"/>
          <w:lang w:val="es-ES_tradnl" w:eastAsia="es-ES"/>
        </w:rPr>
        <w:t>Estos alumnos por acuerdo del departamento:</w:t>
      </w:r>
    </w:p>
    <w:p w:rsidR="006905E7" w:rsidRPr="006905E7" w:rsidRDefault="006905E7" w:rsidP="006905E7">
      <w:pPr>
        <w:numPr>
          <w:ilvl w:val="0"/>
          <w:numId w:val="11"/>
        </w:numPr>
        <w:tabs>
          <w:tab w:val="clear" w:pos="360"/>
          <w:tab w:val="num" w:pos="900"/>
        </w:tabs>
        <w:spacing w:before="120" w:after="120" w:line="360" w:lineRule="auto"/>
        <w:ind w:left="900"/>
        <w:jc w:val="both"/>
        <w:rPr>
          <w:rFonts w:ascii="Verdana" w:eastAsia="Times New Roman" w:hAnsi="Verdana" w:cs="Shruti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sz w:val="20"/>
          <w:szCs w:val="20"/>
          <w:lang w:val="es-ES_tradnl" w:eastAsia="es-ES"/>
        </w:rPr>
        <w:t xml:space="preserve"> Realizarán un trabajo por evaluación o trimestre sobre alguno de los contenidos programados para el curso que tenga pendiente, a elección del profesor y siguiendo las pautas que este considere. El plazo de entrega será antes de finalizar la 2ª evaluación del curso actual.</w:t>
      </w:r>
    </w:p>
    <w:p w:rsidR="006905E7" w:rsidRPr="006905E7" w:rsidRDefault="006905E7" w:rsidP="006905E7">
      <w:pPr>
        <w:spacing w:before="120" w:after="120" w:line="360" w:lineRule="auto"/>
        <w:ind w:left="900"/>
        <w:jc w:val="both"/>
        <w:rPr>
          <w:rFonts w:ascii="Verdana" w:eastAsia="Times New Roman" w:hAnsi="Verdana" w:cs="Shruti"/>
          <w:sz w:val="20"/>
          <w:szCs w:val="20"/>
          <w:lang w:val="es-ES_tradnl" w:eastAsia="es-ES"/>
        </w:rPr>
      </w:pPr>
    </w:p>
    <w:p w:rsidR="006905E7" w:rsidRPr="006905E7" w:rsidRDefault="006905E7" w:rsidP="006905E7">
      <w:pPr>
        <w:numPr>
          <w:ilvl w:val="0"/>
          <w:numId w:val="12"/>
        </w:numPr>
        <w:spacing w:before="120" w:after="120" w:line="360" w:lineRule="auto"/>
        <w:rPr>
          <w:rFonts w:ascii="Verdana" w:eastAsia="Times New Roman" w:hAnsi="Verdana" w:cs="Times New Roman"/>
          <w:b/>
          <w:bCs/>
          <w:i/>
          <w:iCs/>
          <w:caps/>
          <w:color w:val="0000FF"/>
          <w:sz w:val="24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05E7">
        <w:rPr>
          <w:rFonts w:ascii="Verdana" w:eastAsia="Times New Roman" w:hAnsi="Verdana" w:cs="Times New Roman"/>
          <w:b/>
          <w:bCs/>
          <w:i/>
          <w:iCs/>
          <w:caps/>
          <w:color w:val="0000FF"/>
          <w:sz w:val="24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Alumnos  con alguna evaluación pendiente a lo largo del curso</w:t>
      </w:r>
    </w:p>
    <w:p w:rsidR="006905E7" w:rsidRPr="006905E7" w:rsidRDefault="006905E7" w:rsidP="006905E7">
      <w:pPr>
        <w:spacing w:before="120" w:after="120" w:line="360" w:lineRule="auto"/>
        <w:ind w:left="720" w:firstLine="698"/>
        <w:jc w:val="both"/>
        <w:rPr>
          <w:rFonts w:ascii="Verdana" w:eastAsia="Times New Roman" w:hAnsi="Verdana" w:cs="Shruti"/>
          <w:sz w:val="20"/>
          <w:szCs w:val="20"/>
          <w:lang w:val="es-ES_tradnl" w:eastAsia="es-ES"/>
        </w:rPr>
      </w:pPr>
      <w:r w:rsidRPr="006905E7">
        <w:rPr>
          <w:rFonts w:ascii="Times New Roman" w:eastAsia="Times New Roman" w:hAnsi="Times New Roman" w:cs="Times New Roman"/>
          <w:b/>
          <w:lang w:val="es-ES_tradnl" w:eastAsia="es-ES"/>
        </w:rPr>
        <w:t>L</w:t>
      </w:r>
      <w:r w:rsidRPr="006905E7">
        <w:rPr>
          <w:rFonts w:ascii="Verdana" w:eastAsia="Times New Roman" w:hAnsi="Verdana" w:cs="Shruti"/>
          <w:b/>
          <w:sz w:val="20"/>
          <w:szCs w:val="20"/>
          <w:lang w:val="es-ES_tradnl" w:eastAsia="es-ES"/>
        </w:rPr>
        <w:t>a Evaluación en esta asignatura será continua</w:t>
      </w:r>
      <w:r w:rsidRPr="006905E7">
        <w:rPr>
          <w:rFonts w:ascii="Verdana" w:eastAsia="Times New Roman" w:hAnsi="Verdana" w:cs="Shruti"/>
          <w:sz w:val="20"/>
          <w:szCs w:val="20"/>
          <w:lang w:val="es-ES_tradnl" w:eastAsia="es-ES"/>
        </w:rPr>
        <w:t xml:space="preserve">, de tal forma que la evaluación/es suspensas estarán automáticamente recuperadas si se aprueban las siguientes. Y la </w:t>
      </w:r>
      <w:r w:rsidRPr="006905E7">
        <w:rPr>
          <w:rFonts w:ascii="Verdana" w:eastAsia="Times New Roman" w:hAnsi="Verdana" w:cs="Shruti"/>
          <w:b/>
          <w:sz w:val="20"/>
          <w:szCs w:val="20"/>
          <w:lang w:val="es-ES_tradnl" w:eastAsia="es-ES"/>
        </w:rPr>
        <w:t>nota final</w:t>
      </w:r>
      <w:r w:rsidRPr="006905E7">
        <w:rPr>
          <w:rFonts w:ascii="Verdana" w:eastAsia="Times New Roman" w:hAnsi="Verdana" w:cs="Shruti"/>
          <w:sz w:val="20"/>
          <w:szCs w:val="20"/>
          <w:lang w:val="es-ES_tradnl" w:eastAsia="es-ES"/>
        </w:rPr>
        <w:t xml:space="preserve"> de la asignatura será la media de las 3 evaluaciones, siempre y cuando estén todas aprobadas.</w:t>
      </w:r>
    </w:p>
    <w:p w:rsidR="006905E7" w:rsidRPr="006905E7" w:rsidRDefault="006905E7" w:rsidP="006905E7">
      <w:pPr>
        <w:spacing w:before="120" w:after="120" w:line="360" w:lineRule="auto"/>
        <w:ind w:left="720" w:firstLine="698"/>
        <w:jc w:val="both"/>
        <w:rPr>
          <w:rFonts w:ascii="Verdana" w:eastAsia="Times New Roman" w:hAnsi="Verdana" w:cs="Shruti"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sz w:val="20"/>
          <w:szCs w:val="20"/>
          <w:lang w:val="es-ES_tradnl" w:eastAsia="es-ES"/>
        </w:rPr>
        <w:t xml:space="preserve">Los alumnos que suspendan la asignatura en Junio, tendrán que presentarse al examen extraordinario, que consistirá en unas pruebas </w:t>
      </w:r>
      <w:proofErr w:type="spellStart"/>
      <w:r w:rsidRPr="006905E7">
        <w:rPr>
          <w:rFonts w:ascii="Verdana" w:eastAsia="Times New Roman" w:hAnsi="Verdana" w:cs="Shruti"/>
          <w:sz w:val="20"/>
          <w:szCs w:val="20"/>
          <w:lang w:val="es-ES_tradnl" w:eastAsia="es-ES"/>
        </w:rPr>
        <w:t>fisicas</w:t>
      </w:r>
      <w:proofErr w:type="spellEnd"/>
      <w:r w:rsidRPr="006905E7">
        <w:rPr>
          <w:rFonts w:ascii="Verdana" w:eastAsia="Times New Roman" w:hAnsi="Verdana" w:cs="Shruti"/>
          <w:sz w:val="20"/>
          <w:szCs w:val="20"/>
          <w:lang w:val="es-ES_tradnl" w:eastAsia="es-ES"/>
        </w:rPr>
        <w:t xml:space="preserve"> a determinar por el profesor sobre algunos de los contenidos vistos a lo largo del curso y un examen escrito de toda la parte teórica de la asignatura.</w:t>
      </w:r>
    </w:p>
    <w:p w:rsidR="006905E7" w:rsidRPr="006905E7" w:rsidRDefault="006905E7" w:rsidP="006905E7">
      <w:pPr>
        <w:spacing w:before="120" w:after="120" w:line="360" w:lineRule="auto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</w:p>
    <w:p w:rsidR="006905E7" w:rsidRPr="006905E7" w:rsidRDefault="006905E7" w:rsidP="006905E7">
      <w:pPr>
        <w:numPr>
          <w:ilvl w:val="0"/>
          <w:numId w:val="12"/>
        </w:numPr>
        <w:spacing w:before="120" w:after="120" w:line="360" w:lineRule="auto"/>
        <w:rPr>
          <w:rFonts w:ascii="Verdana" w:eastAsia="Times New Roman" w:hAnsi="Verdana" w:cs="Times New Roman"/>
          <w:b/>
          <w:bCs/>
          <w:i/>
          <w:iCs/>
          <w:caps/>
          <w:color w:val="0000FF"/>
          <w:sz w:val="24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05E7">
        <w:rPr>
          <w:rFonts w:ascii="Verdana" w:eastAsia="Times New Roman" w:hAnsi="Verdana" w:cs="Times New Roman"/>
          <w:b/>
          <w:bCs/>
          <w:i/>
          <w:iCs/>
          <w:caps/>
          <w:color w:val="0000FF"/>
          <w:sz w:val="24"/>
          <w:szCs w:val="24"/>
          <w:lang w:val="es-ES_tradnl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Alumnos  QUE SE INCORPORAN CON EL CURSO EMPEZADO</w:t>
      </w:r>
    </w:p>
    <w:p w:rsidR="006905E7" w:rsidRPr="006905E7" w:rsidRDefault="006905E7" w:rsidP="006905E7">
      <w:pPr>
        <w:spacing w:before="120" w:after="120" w:line="360" w:lineRule="auto"/>
        <w:ind w:left="709" w:firstLine="709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  <w:r w:rsidRPr="006905E7"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  <w:t>Los alumnos nuevos que se incorporen con el curso empezado y tengan alguna evaluación pendiente se les aplicará la evaluación continua, quedando automáticamente recuperada dicha evaluación, si aprueban la siguiente.</w:t>
      </w:r>
    </w:p>
    <w:p w:rsidR="006905E7" w:rsidRPr="006905E7" w:rsidRDefault="006905E7" w:rsidP="006905E7">
      <w:pPr>
        <w:spacing w:before="120" w:after="120" w:line="360" w:lineRule="auto"/>
        <w:jc w:val="both"/>
        <w:rPr>
          <w:rFonts w:ascii="Verdana" w:eastAsia="Times New Roman" w:hAnsi="Verdana" w:cs="Shruti"/>
          <w:noProof/>
          <w:sz w:val="20"/>
          <w:szCs w:val="20"/>
          <w:lang w:val="es-ES_tradnl" w:eastAsia="es-ES"/>
        </w:rPr>
      </w:pPr>
    </w:p>
    <w:p w:rsidR="00E82A1C" w:rsidRPr="006905E7" w:rsidRDefault="00E82A1C">
      <w:pPr>
        <w:rPr>
          <w:lang w:val="es-ES_tradnl"/>
        </w:rPr>
      </w:pPr>
    </w:p>
    <w:sectPr w:rsidR="00E82A1C" w:rsidRPr="00690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FF0"/>
    <w:multiLevelType w:val="hybridMultilevel"/>
    <w:tmpl w:val="4748202A"/>
    <w:lvl w:ilvl="0" w:tplc="1D605166">
      <w:numFmt w:val="bullet"/>
      <w:lvlText w:val=""/>
      <w:lvlJc w:val="left"/>
      <w:pPr>
        <w:tabs>
          <w:tab w:val="num" w:pos="2833"/>
        </w:tabs>
        <w:ind w:left="2833" w:hanging="708"/>
      </w:pPr>
      <w:rPr>
        <w:rFonts w:ascii="Webdings" w:hAnsi="Web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1CF1D11"/>
    <w:multiLevelType w:val="hybridMultilevel"/>
    <w:tmpl w:val="7EBC8470"/>
    <w:lvl w:ilvl="0" w:tplc="0DB415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9063E"/>
    <w:multiLevelType w:val="hybridMultilevel"/>
    <w:tmpl w:val="6D885ABE"/>
    <w:lvl w:ilvl="0" w:tplc="0DB415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541D7"/>
    <w:multiLevelType w:val="hybridMultilevel"/>
    <w:tmpl w:val="24C63EE0"/>
    <w:lvl w:ilvl="0" w:tplc="0DB415D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FF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32C54A6"/>
    <w:multiLevelType w:val="hybridMultilevel"/>
    <w:tmpl w:val="5EBE0E64"/>
    <w:lvl w:ilvl="0" w:tplc="0DB415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A556D"/>
    <w:multiLevelType w:val="hybridMultilevel"/>
    <w:tmpl w:val="D99A9A46"/>
    <w:lvl w:ilvl="0" w:tplc="1D605166">
      <w:numFmt w:val="bullet"/>
      <w:lvlText w:val=""/>
      <w:lvlJc w:val="left"/>
      <w:pPr>
        <w:tabs>
          <w:tab w:val="num" w:pos="2833"/>
        </w:tabs>
        <w:ind w:left="2833" w:hanging="708"/>
      </w:pPr>
      <w:rPr>
        <w:rFonts w:ascii="Webdings" w:hAnsi="Web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7F91D4A"/>
    <w:multiLevelType w:val="hybridMultilevel"/>
    <w:tmpl w:val="BDE23A96"/>
    <w:lvl w:ilvl="0" w:tplc="0DB415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945F60"/>
    <w:multiLevelType w:val="hybridMultilevel"/>
    <w:tmpl w:val="764499EE"/>
    <w:lvl w:ilvl="0" w:tplc="0DB415D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FF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7A01594"/>
    <w:multiLevelType w:val="hybridMultilevel"/>
    <w:tmpl w:val="24E267BA"/>
    <w:lvl w:ilvl="0" w:tplc="D710411E">
      <w:numFmt w:val="bullet"/>
      <w:lvlText w:val=""/>
      <w:lvlJc w:val="left"/>
      <w:pPr>
        <w:tabs>
          <w:tab w:val="num" w:pos="1416"/>
        </w:tabs>
        <w:ind w:left="1416" w:hanging="708"/>
      </w:pPr>
      <w:rPr>
        <w:rFonts w:ascii="Wingdings 2" w:hAnsi="Wingdings 2" w:hint="default"/>
        <w:color w:val="0000FF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B5DEE"/>
    <w:multiLevelType w:val="hybridMultilevel"/>
    <w:tmpl w:val="64382308"/>
    <w:lvl w:ilvl="0" w:tplc="0DB415D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FF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2452E7A"/>
    <w:multiLevelType w:val="hybridMultilevel"/>
    <w:tmpl w:val="64BA9A46"/>
    <w:lvl w:ilvl="0" w:tplc="0DB415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D87B1C"/>
    <w:multiLevelType w:val="hybridMultilevel"/>
    <w:tmpl w:val="6A884FC6"/>
    <w:lvl w:ilvl="0" w:tplc="C76C3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1E"/>
    <w:rsid w:val="002E003E"/>
    <w:rsid w:val="006905E7"/>
    <w:rsid w:val="00991A1E"/>
    <w:rsid w:val="00E8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OBREGON</dc:creator>
  <cp:keywords/>
  <dc:description/>
  <cp:lastModifiedBy>RAMON JERRU</cp:lastModifiedBy>
  <cp:revision>3</cp:revision>
  <cp:lastPrinted>2019-02-07T11:41:00Z</cp:lastPrinted>
  <dcterms:created xsi:type="dcterms:W3CDTF">2018-10-22T12:53:00Z</dcterms:created>
  <dcterms:modified xsi:type="dcterms:W3CDTF">2019-02-07T11:41:00Z</dcterms:modified>
</cp:coreProperties>
</file>