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3E" w:rsidRDefault="002E003E" w:rsidP="002E003E">
      <w:pPr>
        <w:spacing w:before="120" w:after="120" w:line="360" w:lineRule="auto"/>
        <w:ind w:left="360"/>
        <w:jc w:val="center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003E"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3º ESO EDUCACION FISICA</w:t>
      </w: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PROCEDIMIENTOS E INSTRUMENTOS DE EVALUACIÓN</w:t>
      </w:r>
    </w:p>
    <w:p w:rsidR="006905E7" w:rsidRPr="006905E7" w:rsidRDefault="006905E7" w:rsidP="006905E7">
      <w:pPr>
        <w:spacing w:before="120" w:after="120" w:line="36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Al comienzo del curso, se realizará una evaluación inicial, para conocer el estado físico inicial de los alumnos/as.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Esta evaluación inicial, consistirá en la realización de 6 pruebas físicas, en las que podremos analizar y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valorar las capacidades físicas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iniciales de los alumnos/as.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Las pruebas serán las siguientes: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-Lanzamiento balón medicinal (FUERZA TREN SUPERIOR)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-Salto horizontal (FUERZA TREN INFERIOR)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-Flexibilidad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-20 metros (VELOCIDAD)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-“</w:t>
      </w: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Course</w:t>
      </w:r>
      <w:proofErr w:type="spellEnd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</w:t>
      </w: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Navette</w:t>
      </w:r>
      <w:proofErr w:type="spellEnd"/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” (RESISTENCIA)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-Agilidad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-Abdominales (FUERZA- RESISTENCIA)</w:t>
      </w:r>
    </w:p>
    <w:p w:rsidR="006905E7" w:rsidRPr="006905E7" w:rsidRDefault="006905E7" w:rsidP="006905E7">
      <w:pPr>
        <w:spacing w:before="120" w:after="120" w:line="360" w:lineRule="auto"/>
        <w:ind w:left="426" w:hanging="66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426" w:firstLine="708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La forma de valorar estas pruebas será mediante un baremo en el que se reflejará el curso y el sexo del alumno/a, y que estará a disposición del alumnado en el corcho, para que estos puedan ver las notas que van obteniendo tras la realización de las pruebas.</w:t>
      </w:r>
    </w:p>
    <w:p w:rsidR="006905E7" w:rsidRPr="006905E7" w:rsidRDefault="006905E7" w:rsidP="006905E7">
      <w:pPr>
        <w:spacing w:before="120" w:after="120" w:line="360" w:lineRule="auto"/>
        <w:ind w:left="426" w:firstLine="708"/>
        <w:jc w:val="both"/>
        <w:rPr>
          <w:rFonts w:ascii="Verdana" w:eastAsia="Times New Roman" w:hAnsi="Verdana" w:cs="Times New Roman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Así mismo se les facilitará a los alumnos/as un cuestionario al comienzo del curso, en el que figurarán una serie de preguntas relacionadas con algunos de los contenidos que vamos a tratar en el presente curso, de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carácter meramente informativo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 xml:space="preserve"> para el profesor, que servirá de una primer </w:t>
      </w:r>
      <w:r w:rsidRPr="006905E7">
        <w:rPr>
          <w:rFonts w:ascii="Verdana" w:eastAsia="Times New Roman" w:hAnsi="Verdana" w:cs="Times New Roman"/>
          <w:b/>
          <w:sz w:val="20"/>
          <w:szCs w:val="20"/>
          <w:lang w:val="es-ES_tradnl" w:eastAsia="es-ES"/>
        </w:rPr>
        <w:t>evaluación inicial</w:t>
      </w:r>
      <w:r w:rsidRPr="006905E7">
        <w:rPr>
          <w:rFonts w:ascii="Verdana" w:eastAsia="Times New Roman" w:hAnsi="Verdana" w:cs="Times New Roman"/>
          <w:sz w:val="20"/>
          <w:szCs w:val="20"/>
          <w:lang w:val="es-ES_tradnl" w:eastAsia="es-ES"/>
        </w:rPr>
        <w:t>, con la que podremos valorar a nivel conceptual a los alumnos/as antes de comenzar el curso.</w:t>
      </w: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Conceptos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</w:t>
      </w:r>
    </w:p>
    <w:p w:rsidR="006905E7" w:rsidRPr="006905E7" w:rsidRDefault="006905E7" w:rsidP="006905E7">
      <w:pPr>
        <w:numPr>
          <w:ilvl w:val="0"/>
          <w:numId w:val="1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lastRenderedPageBreak/>
        <w:t xml:space="preserve">Trabajos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de carácter  obligatorios o voluntarios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, sobre temas propuestos por  el profesor en clase. En la calificación de estos trabajos se tendrán en cuenta: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Correcta presentación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Correcta expresión (sintaxis y ortografía)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Capacidad de razonamiento (análisis y síntesis)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Aportación personal y de investigación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Seguir el guión aportado para su realización</w:t>
      </w:r>
    </w:p>
    <w:p w:rsidR="006905E7" w:rsidRPr="006905E7" w:rsidRDefault="006905E7" w:rsidP="006905E7">
      <w:pPr>
        <w:numPr>
          <w:ilvl w:val="1"/>
          <w:numId w:val="1"/>
        </w:numPr>
        <w:spacing w:before="120" w:after="120" w:line="360" w:lineRule="auto"/>
        <w:ind w:right="-23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Presentación en el plazo establecido</w:t>
      </w:r>
    </w:p>
    <w:p w:rsidR="006905E7" w:rsidRPr="006905E7" w:rsidRDefault="006905E7" w:rsidP="006905E7">
      <w:pPr>
        <w:numPr>
          <w:ilvl w:val="0"/>
          <w:numId w:val="1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 Prueba Teórica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sobre los contenidos impartidos. El número de preguntas variará en función de la cantidad de contenidos desarrollados en cada evaluación.</w:t>
      </w:r>
    </w:p>
    <w:p w:rsidR="006905E7" w:rsidRPr="006905E7" w:rsidRDefault="006905E7" w:rsidP="006905E7">
      <w:pPr>
        <w:spacing w:before="120" w:after="120" w:line="360" w:lineRule="auto"/>
        <w:ind w:right="-23"/>
        <w:jc w:val="both"/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Procedimientos</w:t>
      </w:r>
    </w:p>
    <w:p w:rsidR="006905E7" w:rsidRPr="006905E7" w:rsidRDefault="006905E7" w:rsidP="006905E7">
      <w:pPr>
        <w:numPr>
          <w:ilvl w:val="0"/>
          <w:numId w:val="6"/>
        </w:numPr>
        <w:tabs>
          <w:tab w:val="num" w:pos="540"/>
        </w:tabs>
        <w:spacing w:before="120" w:after="120" w:line="360" w:lineRule="auto"/>
        <w:ind w:left="540" w:right="-23" w:hanging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Condición física y salud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: </w:t>
      </w:r>
    </w:p>
    <w:p w:rsidR="006905E7" w:rsidRPr="006905E7" w:rsidRDefault="006905E7" w:rsidP="006905E7">
      <w:pPr>
        <w:numPr>
          <w:ilvl w:val="0"/>
          <w:numId w:val="4"/>
        </w:numPr>
        <w:spacing w:before="120" w:after="120" w:line="360" w:lineRule="auto"/>
        <w:ind w:left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Las pruebas del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 test de aptitud física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se realizarán todas ellas al principio de curso, dentro del primer trimestre, y serán evaluadas según los baremos presentados a los alumnos/as al comienzo del curso. </w:t>
      </w:r>
    </w:p>
    <w:p w:rsidR="006905E7" w:rsidRPr="006905E7" w:rsidRDefault="006905E7" w:rsidP="006905E7">
      <w:pPr>
        <w:numPr>
          <w:ilvl w:val="0"/>
          <w:numId w:val="5"/>
        </w:numPr>
        <w:tabs>
          <w:tab w:val="num" w:pos="540"/>
        </w:tabs>
        <w:spacing w:before="120" w:after="120" w:line="360" w:lineRule="auto"/>
        <w:ind w:left="540" w:hanging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Habilidades Específicas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:</w:t>
      </w:r>
    </w:p>
    <w:p w:rsidR="006905E7" w:rsidRPr="006905E7" w:rsidRDefault="006905E7" w:rsidP="006905E7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Los </w:t>
      </w:r>
      <w:r w:rsidRPr="006905E7">
        <w:rPr>
          <w:rFonts w:ascii="Verdana" w:eastAsia="Times New Roman" w:hAnsi="Verdana" w:cs="Shruti"/>
          <w:b/>
          <w:noProof/>
          <w:sz w:val="20"/>
          <w:szCs w:val="20"/>
          <w:lang w:val="es-ES_tradnl" w:eastAsia="es-ES"/>
        </w:rPr>
        <w:t>juegos y deportes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, se valoraran mediante la observación sistematica de los alumnos/as durante el desarrollo de las sesiones, donde se realizaran torneos de los distintos deportes que veamos, y en donde se analizara la correcta utilizacion de los gestos tenicos vistos en las sesiones y su puesta en práctico durante los partidos.</w:t>
      </w:r>
    </w:p>
    <w:p w:rsidR="006905E7" w:rsidRPr="006905E7" w:rsidRDefault="006905E7" w:rsidP="006905E7">
      <w:pPr>
        <w:numPr>
          <w:ilvl w:val="0"/>
          <w:numId w:val="3"/>
        </w:numPr>
        <w:tabs>
          <w:tab w:val="left" w:pos="5580"/>
        </w:tabs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En el bloque de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ritmo y expresión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corporal trabajaremos la relajación con los diferentes métodos conocidos</w:t>
      </w:r>
      <w:r w:rsidRPr="006905E7">
        <w:rPr>
          <w:rFonts w:ascii="Verdana" w:eastAsia="Times New Roman" w:hAnsi="Verdana" w:cs="Times New Roman"/>
          <w:snapToGrid w:val="0"/>
          <w:sz w:val="20"/>
          <w:szCs w:val="20"/>
          <w:lang w:eastAsia="es-ES"/>
        </w:rPr>
        <w:t>, y se valorará de manera conceptual. Además trabajaremos la expresión corporal a través de pequeñas representaciones individuales o grupales.</w:t>
      </w:r>
    </w:p>
    <w:p w:rsidR="006905E7" w:rsidRPr="006905E7" w:rsidRDefault="006905E7" w:rsidP="006905E7">
      <w:pPr>
        <w:numPr>
          <w:ilvl w:val="0"/>
          <w:numId w:val="3"/>
        </w:num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Medio Natural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. Se intentará realizar una salida complementaria realizando alguna actividad física relacionada con el medio natural (tirolinas, descenso en canoas, paintball, etc), a parte de ver en clase los contenidos teóricos sobre esta.</w:t>
      </w:r>
    </w:p>
    <w:p w:rsidR="006905E7" w:rsidRPr="006905E7" w:rsidRDefault="006905E7" w:rsidP="006905E7">
      <w:pPr>
        <w:spacing w:before="120" w:after="120" w:line="360" w:lineRule="auto"/>
        <w:ind w:left="106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 xml:space="preserve">Actitudes 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lastRenderedPageBreak/>
        <w:t xml:space="preserve">Consideramos este apartado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FUNDAMENTAL 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no sólo para el desarrollo físico del alumno sino también para su desarrollo integral.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En este apartado se valorará: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Asistencia, </w:t>
      </w: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>trabajo y esfuerzo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 personal en clase.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Indumentaria deportiva, material y cuaderno de clase.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Actitud participativa, no violenta ni discriminatoria.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Colaboración con el profesor y los compañeros.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Comportamiento e interés.</w:t>
      </w:r>
    </w:p>
    <w:p w:rsidR="006905E7" w:rsidRPr="006905E7" w:rsidRDefault="006905E7" w:rsidP="006905E7">
      <w:pPr>
        <w:numPr>
          <w:ilvl w:val="0"/>
          <w:numId w:val="2"/>
        </w:numPr>
        <w:tabs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Cuidado del material y de las instalaciones.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Se utilizará para ello el registro sistemático diario de la actitud de los alumnos a través de la observación de su conducta durante las clases.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Teniendo en cuenta todo lo anterior la calificación final por evaluación estará determinada por: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1º Conceptos y procedimientos:</w:t>
      </w: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ind w:left="708" w:hanging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Conceptos: </w:t>
      </w:r>
    </w:p>
    <w:p w:rsidR="006905E7" w:rsidRPr="006905E7" w:rsidRDefault="006905E7" w:rsidP="006905E7">
      <w:pPr>
        <w:numPr>
          <w:ilvl w:val="0"/>
          <w:numId w:val="7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Trabajos obligatorios o voluntarios. </w:t>
      </w:r>
    </w:p>
    <w:p w:rsidR="006905E7" w:rsidRPr="006905E7" w:rsidRDefault="006905E7" w:rsidP="006905E7">
      <w:pPr>
        <w:numPr>
          <w:ilvl w:val="0"/>
          <w:numId w:val="7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obtenida en las correspondientes pruebas teóricas.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ind w:left="708" w:hanging="708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lang w:val="es-ES_tradnl" w:eastAsia="es-ES"/>
        </w:rPr>
        <w:t xml:space="preserve">Procedimientos: 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Marcas obtenidas en las distintas pruebas del test de aptitud física (aplicando los baremos de su curso y nivel).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de los diferentes deportes y de los elementos tecnicos y tacticos mas importantes que veamos.</w:t>
      </w:r>
    </w:p>
    <w:p w:rsidR="006905E7" w:rsidRPr="006905E7" w:rsidRDefault="006905E7" w:rsidP="006905E7">
      <w:pPr>
        <w:numPr>
          <w:ilvl w:val="0"/>
          <w:numId w:val="8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Calificación del trabajo diario dado por el profesor resultante de la observación sistemática de clase.</w:t>
      </w:r>
    </w:p>
    <w:p w:rsidR="006905E7" w:rsidRPr="006905E7" w:rsidRDefault="006905E7" w:rsidP="006905E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u w:val="single"/>
          <w:lang w:val="es-ES_tradnl" w:eastAsia="es-ES"/>
        </w:rPr>
      </w:pPr>
      <w:r w:rsidRPr="006905E7">
        <w:rPr>
          <w:rFonts w:ascii="Verdana" w:eastAsia="Times New Roman" w:hAnsi="Verdana" w:cs="Shruti"/>
          <w:b/>
          <w:bCs/>
          <w:noProof/>
          <w:sz w:val="20"/>
          <w:szCs w:val="20"/>
          <w:u w:val="single"/>
          <w:lang w:val="es-ES_tradnl" w:eastAsia="es-ES"/>
        </w:rPr>
        <w:t>2º Actitud:</w:t>
      </w:r>
    </w:p>
    <w:p w:rsidR="006905E7" w:rsidRPr="006905E7" w:rsidRDefault="006905E7" w:rsidP="006905E7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n-US" w:eastAsia="es-ES"/>
        </w:rPr>
        <w:t>Asistencia a clase.</w:t>
      </w:r>
    </w:p>
    <w:p w:rsidR="006905E7" w:rsidRPr="006905E7" w:rsidRDefault="006905E7" w:rsidP="006905E7">
      <w:pPr>
        <w:numPr>
          <w:ilvl w:val="0"/>
          <w:numId w:val="10"/>
        </w:numPr>
        <w:tabs>
          <w:tab w:val="clear" w:pos="360"/>
          <w:tab w:val="num" w:pos="900"/>
        </w:tabs>
        <w:autoSpaceDE w:val="0"/>
        <w:autoSpaceDN w:val="0"/>
        <w:adjustRightInd w:val="0"/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proofErr w:type="spellStart"/>
      <w:r w:rsidRPr="006905E7">
        <w:rPr>
          <w:rFonts w:ascii="Verdana" w:eastAsia="Times New Roman" w:hAnsi="Verdana" w:cs="Times New Roman"/>
          <w:sz w:val="20"/>
          <w:szCs w:val="20"/>
          <w:lang w:val="en-US" w:eastAsia="es-ES"/>
        </w:rPr>
        <w:t>Esfuerzo</w:t>
      </w:r>
      <w:proofErr w:type="spellEnd"/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Comportamiento y participación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tabs>
          <w:tab w:val="left" w:pos="1814"/>
        </w:tabs>
        <w:spacing w:before="120" w:after="120" w:line="360" w:lineRule="auto"/>
        <w:rPr>
          <w:rFonts w:ascii="Verdana" w:eastAsia="Times New Roman" w:hAnsi="Verdana" w:cs="Shruti"/>
          <w:b/>
          <w:noProof/>
          <w:color w:val="0000FF"/>
          <w:sz w:val="32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noProof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CRITERIOS DE CALIFICACIÓN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La ponderación de cada uno de los componentes de la calificación final será la siguiente:</w:t>
      </w:r>
    </w:p>
    <w:tbl>
      <w:tblPr>
        <w:tblW w:w="7741" w:type="dxa"/>
        <w:jc w:val="center"/>
        <w:tblCellSpacing w:w="1440" w:type="nil"/>
        <w:tblInd w:w="109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  <w:insideH w:val="outset" w:sz="6" w:space="0" w:color="0000FF"/>
          <w:insideV w:val="outset" w:sz="6" w:space="0" w:color="0000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85"/>
        <w:gridCol w:w="1808"/>
        <w:gridCol w:w="2548"/>
        <w:gridCol w:w="1800"/>
      </w:tblGrid>
      <w:tr w:rsidR="006905E7" w:rsidRPr="006905E7" w:rsidTr="00B63E00">
        <w:trPr>
          <w:cantSplit/>
          <w:tblHeader/>
          <w:tblCellSpacing w:w="1440" w:type="nil"/>
          <w:jc w:val="center"/>
        </w:trPr>
        <w:tc>
          <w:tcPr>
            <w:tcW w:w="1585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Curso</w:t>
            </w:r>
          </w:p>
        </w:tc>
        <w:tc>
          <w:tcPr>
            <w:tcW w:w="1808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Conceptos %</w:t>
            </w:r>
          </w:p>
        </w:tc>
        <w:tc>
          <w:tcPr>
            <w:tcW w:w="2548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Procedimientos %</w:t>
            </w:r>
          </w:p>
        </w:tc>
        <w:tc>
          <w:tcPr>
            <w:tcW w:w="1800" w:type="dxa"/>
            <w:shd w:val="clear" w:color="auto" w:fill="ADADFF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Actitudes %</w:t>
            </w:r>
          </w:p>
        </w:tc>
      </w:tr>
      <w:tr w:rsidR="006905E7" w:rsidRPr="006905E7" w:rsidTr="00B63E00">
        <w:trPr>
          <w:tblCellSpacing w:w="1440" w:type="nil"/>
          <w:jc w:val="center"/>
        </w:trPr>
        <w:tc>
          <w:tcPr>
            <w:tcW w:w="1585" w:type="dxa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3º E.S.O</w:t>
            </w:r>
          </w:p>
        </w:tc>
        <w:tc>
          <w:tcPr>
            <w:tcW w:w="180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254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800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</w:tr>
      <w:tr w:rsidR="006905E7" w:rsidRPr="006905E7" w:rsidTr="00B63E00">
        <w:trPr>
          <w:tblCellSpacing w:w="1440" w:type="nil"/>
          <w:jc w:val="center"/>
        </w:trPr>
        <w:tc>
          <w:tcPr>
            <w:tcW w:w="1585" w:type="dxa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noProof/>
                <w:color w:val="0000FF"/>
                <w:sz w:val="20"/>
                <w:szCs w:val="20"/>
                <w:lang w:val="es-ES_tradnl" w:eastAsia="es-ES"/>
              </w:rPr>
              <w:t>4º E.S.O</w:t>
            </w:r>
          </w:p>
        </w:tc>
        <w:tc>
          <w:tcPr>
            <w:tcW w:w="180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  <w:tc>
          <w:tcPr>
            <w:tcW w:w="2548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40</w:t>
            </w:r>
          </w:p>
        </w:tc>
        <w:tc>
          <w:tcPr>
            <w:tcW w:w="1800" w:type="dxa"/>
            <w:vAlign w:val="center"/>
          </w:tcPr>
          <w:p w:rsidR="006905E7" w:rsidRPr="006905E7" w:rsidRDefault="006905E7" w:rsidP="006905E7">
            <w:pPr>
              <w:spacing w:before="120" w:after="120" w:line="360" w:lineRule="auto"/>
              <w:jc w:val="center"/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noProof/>
                <w:sz w:val="20"/>
                <w:szCs w:val="20"/>
                <w:lang w:val="es-ES_tradnl" w:eastAsia="es-ES"/>
              </w:rPr>
              <w:t>30</w:t>
            </w:r>
          </w:p>
        </w:tc>
      </w:tr>
    </w:tbl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*La nota final será la media de las 3 partes (conceptos, procediminetos y actitudes).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*La nota final de cada evaluación se redondeara al alza, teniendo en cuenta el comportamiento del alumnio/a durante el trimestre y su grado de implicación y participación en las clases.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*Sobre la parte actitudinal, las faltas en este apartado influirán en la nota de la siguiente forma: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Amonestación =  -2 ptos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de actitud =  -1 pto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por lesion no justificada = -1 pto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lastRenderedPageBreak/>
        <w:t>Falta de ropa =  -0,5 ptos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left" w:pos="0"/>
          <w:tab w:val="left" w:pos="708"/>
          <w:tab w:val="num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firstLine="20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eastAsia="es-ES"/>
        </w:rPr>
        <w:t>Falta de puntualidad =  -0,5 ptos</w:t>
      </w:r>
    </w:p>
    <w:p w:rsidR="006905E7" w:rsidRPr="006905E7" w:rsidRDefault="006905E7" w:rsidP="006905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left="567"/>
        <w:jc w:val="both"/>
        <w:rPr>
          <w:rFonts w:ascii="Verdana" w:eastAsia="Times New Roman" w:hAnsi="Verdana" w:cs="Times New Roman"/>
          <w:noProof/>
          <w:sz w:val="20"/>
          <w:szCs w:val="20"/>
          <w:lang w:eastAsia="es-ES"/>
        </w:rPr>
      </w:pP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Times New Roman"/>
          <w:noProof/>
          <w:sz w:val="20"/>
          <w:szCs w:val="20"/>
          <w:lang w:val="es-ES_tradnl" w:eastAsia="es-ES"/>
        </w:rPr>
        <w:t>.</w:t>
      </w: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Exentos totales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Aquellos alumnos que bajo prescripción médica han sido considerados como “exentos totales de  la práctica”</w:t>
      </w: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 xml:space="preserve">, 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deberán presentar el correspondiente certificado o informe médico  que especifique la  discapacidad  y la exención total de todo tipo de ejercicio físico.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Estos alumnos serán calificados igual que el resto de sus compañeros, exceptuando el apartado de procedimientos.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Su calificación será el resultado de: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Elaboración y presentación de un diario de clase en el que se recoja las actividades realizadas por sus compañeros e incidencias.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Colaboración con el profesor y sus compañeros en las actividades que así lo requieran, como pueden ser control del material, recogida de datos de sus compañeros, correcciones </w:t>
      </w:r>
      <w:proofErr w:type="gramStart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 los mismos</w:t>
      </w:r>
      <w:proofErr w:type="gramEnd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etc...</w:t>
      </w:r>
    </w:p>
    <w:p w:rsidR="006905E7" w:rsidRPr="006905E7" w:rsidRDefault="006905E7" w:rsidP="006905E7">
      <w:pPr>
        <w:numPr>
          <w:ilvl w:val="0"/>
          <w:numId w:val="9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Trabajos y controles teóricos sobre las diferentes unidades didácticas.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A estos alumnos se les aplicará los criterios de calificación expresados en los apartados de conceptos procedimiento y actitudes para su evaluación durante el curso.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Alumnos exentos temporales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En el caso de que un alumno/a padezca una lesión o enfermedad temporal deberá presentar el correspondiente informe médico en el que se especifique la discapacidad, y el tiempo previsto de esta. Durante el período que dure la lesión o enfermedad, deberá de realizar una memoria por escrito de las sesiones que no pueda llevar a cabo y dependiendo del tiempo de baja para realizar las sesiones, un trabajo sobre los contenidos que se estén desarrollando en ese momento.</w:t>
      </w:r>
    </w:p>
    <w:tbl>
      <w:tblPr>
        <w:tblW w:w="0" w:type="auto"/>
        <w:tblInd w:w="62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8"/>
      </w:tblGrid>
      <w:tr w:rsidR="006905E7" w:rsidRPr="006905E7" w:rsidTr="00B63E00">
        <w:tc>
          <w:tcPr>
            <w:tcW w:w="8518" w:type="dxa"/>
          </w:tcPr>
          <w:p w:rsidR="006905E7" w:rsidRPr="006905E7" w:rsidRDefault="006905E7" w:rsidP="006905E7">
            <w:pPr>
              <w:spacing w:before="120" w:after="120" w:line="360" w:lineRule="auto"/>
              <w:jc w:val="both"/>
              <w:rPr>
                <w:rFonts w:ascii="Verdana" w:eastAsia="Times New Roman" w:hAnsi="Verdana" w:cs="Shruti"/>
                <w:b/>
                <w:bCs/>
                <w:color w:val="0000FF"/>
                <w:sz w:val="20"/>
                <w:szCs w:val="20"/>
                <w:lang w:val="es-ES_tradnl" w:eastAsia="es-ES"/>
              </w:rPr>
            </w:pPr>
            <w:r w:rsidRPr="006905E7">
              <w:rPr>
                <w:rFonts w:ascii="Verdana" w:eastAsia="Times New Roman" w:hAnsi="Verdana" w:cs="Shruti"/>
                <w:b/>
                <w:bCs/>
                <w:color w:val="0000FF"/>
                <w:sz w:val="20"/>
                <w:szCs w:val="20"/>
                <w:lang w:val="es-ES_tradnl" w:eastAsia="es-ES"/>
              </w:rPr>
              <w:t xml:space="preserve">Tanto en uno como en otro caso la asistencia a clase es obligatoria </w:t>
            </w:r>
            <w:r w:rsidRPr="006905E7">
              <w:rPr>
                <w:rFonts w:ascii="Verdana" w:eastAsia="Times New Roman" w:hAnsi="Verdana" w:cs="Shruti"/>
                <w:b/>
                <w:bCs/>
                <w:color w:val="0000FF"/>
                <w:sz w:val="20"/>
                <w:szCs w:val="20"/>
                <w:lang w:val="es-ES_tradnl" w:eastAsia="es-ES"/>
              </w:rPr>
              <w:lastRenderedPageBreak/>
              <w:t xml:space="preserve">siempre y cuando su lesión o enfermedad le permita acudir al centro. </w:t>
            </w:r>
          </w:p>
        </w:tc>
      </w:tr>
    </w:tbl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0"/>
          <w:szCs w:val="2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05E7" w:rsidRPr="006905E7" w:rsidRDefault="006905E7" w:rsidP="006905E7">
      <w:pPr>
        <w:spacing w:before="120" w:after="120" w:line="360" w:lineRule="auto"/>
        <w:ind w:left="360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Alumnos con la materia pendiente de curso/s anterior/es</w:t>
      </w:r>
    </w:p>
    <w:p w:rsidR="006905E7" w:rsidRPr="006905E7" w:rsidRDefault="006905E7" w:rsidP="006905E7">
      <w:pPr>
        <w:spacing w:before="120" w:after="120" w:line="360" w:lineRule="auto"/>
        <w:ind w:firstLine="54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Estos alumnos por acuerdo del departamento:</w:t>
      </w:r>
    </w:p>
    <w:p w:rsidR="006905E7" w:rsidRPr="006905E7" w:rsidRDefault="006905E7" w:rsidP="006905E7">
      <w:pPr>
        <w:numPr>
          <w:ilvl w:val="0"/>
          <w:numId w:val="11"/>
        </w:numPr>
        <w:tabs>
          <w:tab w:val="clear" w:pos="360"/>
          <w:tab w:val="num" w:pos="900"/>
        </w:tabs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Realizarán un trabajo por evaluación o trimestre sobre alguno de los contenidos programados para el curso que tenga pendiente, a elección del profesor y siguiendo las pautas que este considere. El plazo de entrega será antes de finalizar la 2ª evaluación del curso actual.</w:t>
      </w:r>
    </w:p>
    <w:p w:rsidR="006905E7" w:rsidRPr="006905E7" w:rsidRDefault="006905E7" w:rsidP="006905E7">
      <w:pPr>
        <w:spacing w:before="120" w:after="120" w:line="360" w:lineRule="auto"/>
        <w:ind w:left="900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numPr>
          <w:ilvl w:val="0"/>
          <w:numId w:val="12"/>
        </w:numPr>
        <w:spacing w:before="120" w:after="120" w:line="360" w:lineRule="auto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Alumnos  con alguna evaluación pendiente a lo largo del curso</w:t>
      </w:r>
    </w:p>
    <w:p w:rsidR="006905E7" w:rsidRPr="006905E7" w:rsidRDefault="006905E7" w:rsidP="006905E7">
      <w:pPr>
        <w:spacing w:before="120" w:after="120" w:line="360" w:lineRule="auto"/>
        <w:ind w:left="720" w:firstLine="698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Times New Roman" w:eastAsia="Times New Roman" w:hAnsi="Times New Roman" w:cs="Times New Roman"/>
          <w:b/>
          <w:lang w:val="es-ES_tradnl" w:eastAsia="es-ES"/>
        </w:rPr>
        <w:t>L</w:t>
      </w:r>
      <w:r w:rsidRPr="006905E7">
        <w:rPr>
          <w:rFonts w:ascii="Verdana" w:eastAsia="Times New Roman" w:hAnsi="Verdana" w:cs="Shruti"/>
          <w:b/>
          <w:sz w:val="20"/>
          <w:szCs w:val="20"/>
          <w:lang w:val="es-ES_tradnl" w:eastAsia="es-ES"/>
        </w:rPr>
        <w:t>a Evaluación en esta asignatura será continua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, de tal forma que la evaluación/es suspensas estarán automáticamente recuperadas si se aprueban las siguientes. Y la </w:t>
      </w:r>
      <w:r w:rsidRPr="006905E7">
        <w:rPr>
          <w:rFonts w:ascii="Verdana" w:eastAsia="Times New Roman" w:hAnsi="Verdana" w:cs="Shruti"/>
          <w:b/>
          <w:sz w:val="20"/>
          <w:szCs w:val="20"/>
          <w:lang w:val="es-ES_tradnl" w:eastAsia="es-ES"/>
        </w:rPr>
        <w:t>nota final</w:t>
      </w: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de la asignatura será la media de las 3 evaluaciones, siempre y cuando estén todas aprobadas.</w:t>
      </w:r>
    </w:p>
    <w:p w:rsidR="006905E7" w:rsidRPr="006905E7" w:rsidRDefault="006905E7" w:rsidP="006905E7">
      <w:pPr>
        <w:spacing w:before="120" w:after="120" w:line="360" w:lineRule="auto"/>
        <w:ind w:left="720" w:firstLine="698"/>
        <w:jc w:val="both"/>
        <w:rPr>
          <w:rFonts w:ascii="Verdana" w:eastAsia="Times New Roman" w:hAnsi="Verdana" w:cs="Shruti"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Los alumnos que suspendan la asignatura en Junio, tendrán que presentarse al examen extraordinario, que consistirá en unas pruebas </w:t>
      </w:r>
      <w:proofErr w:type="spellStart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>fisicas</w:t>
      </w:r>
      <w:proofErr w:type="spellEnd"/>
      <w:r w:rsidRPr="006905E7">
        <w:rPr>
          <w:rFonts w:ascii="Verdana" w:eastAsia="Times New Roman" w:hAnsi="Verdana" w:cs="Shruti"/>
          <w:sz w:val="20"/>
          <w:szCs w:val="20"/>
          <w:lang w:val="es-ES_tradnl" w:eastAsia="es-ES"/>
        </w:rPr>
        <w:t xml:space="preserve"> a determinar por el profesor sobre algunos de los contenidos vistos a lo largo del curso y un examen escrito de toda la parte teórica de la asignatura.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6905E7" w:rsidRPr="006905E7" w:rsidRDefault="006905E7" w:rsidP="006905E7">
      <w:pPr>
        <w:numPr>
          <w:ilvl w:val="0"/>
          <w:numId w:val="12"/>
        </w:numPr>
        <w:spacing w:before="120" w:after="120" w:line="360" w:lineRule="auto"/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05E7">
        <w:rPr>
          <w:rFonts w:ascii="Verdana" w:eastAsia="Times New Roman" w:hAnsi="Verdana" w:cs="Times New Roman"/>
          <w:b/>
          <w:bCs/>
          <w:i/>
          <w:iCs/>
          <w:caps/>
          <w:color w:val="0000FF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Alumnos  QUE SE INCORPORAN CON EL CURSO EMPEZADO</w:t>
      </w:r>
    </w:p>
    <w:p w:rsidR="006905E7" w:rsidRPr="006905E7" w:rsidRDefault="006905E7" w:rsidP="006905E7">
      <w:pPr>
        <w:spacing w:before="120" w:after="120" w:line="360" w:lineRule="auto"/>
        <w:ind w:left="709" w:firstLine="709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  <w:r w:rsidRPr="006905E7"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  <w:t>Los alumnos nuevos que se incorporen con el curso empezado y tengan alguna evaluación pendiente se les aplicará la evaluación continua, quedando automáticamente recuperada dicha evaluación, si aprueban la siguiente.</w:t>
      </w:r>
    </w:p>
    <w:p w:rsidR="006905E7" w:rsidRPr="006905E7" w:rsidRDefault="006905E7" w:rsidP="006905E7">
      <w:pPr>
        <w:spacing w:before="120" w:after="120" w:line="360" w:lineRule="auto"/>
        <w:jc w:val="both"/>
        <w:rPr>
          <w:rFonts w:ascii="Verdana" w:eastAsia="Times New Roman" w:hAnsi="Verdana" w:cs="Shruti"/>
          <w:noProof/>
          <w:sz w:val="20"/>
          <w:szCs w:val="20"/>
          <w:lang w:val="es-ES_tradnl" w:eastAsia="es-ES"/>
        </w:rPr>
      </w:pPr>
    </w:p>
    <w:p w:rsidR="00E82A1C" w:rsidRPr="006905E7" w:rsidRDefault="00E82A1C">
      <w:pPr>
        <w:rPr>
          <w:lang w:val="es-ES_tradnl"/>
        </w:rPr>
      </w:pPr>
    </w:p>
    <w:sectPr w:rsidR="00E82A1C" w:rsidRPr="00690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F0"/>
    <w:multiLevelType w:val="hybridMultilevel"/>
    <w:tmpl w:val="4748202A"/>
    <w:lvl w:ilvl="0" w:tplc="1D605166">
      <w:numFmt w:val="bullet"/>
      <w:lvlText w:val=""/>
      <w:lvlJc w:val="left"/>
      <w:pPr>
        <w:tabs>
          <w:tab w:val="num" w:pos="2833"/>
        </w:tabs>
        <w:ind w:left="2833" w:hanging="708"/>
      </w:pPr>
      <w:rPr>
        <w:rFonts w:ascii="Webdings" w:hAnsi="Web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1CF1D11"/>
    <w:multiLevelType w:val="hybridMultilevel"/>
    <w:tmpl w:val="7EBC8470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9063E"/>
    <w:multiLevelType w:val="hybridMultilevel"/>
    <w:tmpl w:val="6D885ABE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541D7"/>
    <w:multiLevelType w:val="hybridMultilevel"/>
    <w:tmpl w:val="24C63EE0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32C54A6"/>
    <w:multiLevelType w:val="hybridMultilevel"/>
    <w:tmpl w:val="5EBE0E64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A556D"/>
    <w:multiLevelType w:val="hybridMultilevel"/>
    <w:tmpl w:val="D99A9A46"/>
    <w:lvl w:ilvl="0" w:tplc="1D605166">
      <w:numFmt w:val="bullet"/>
      <w:lvlText w:val=""/>
      <w:lvlJc w:val="left"/>
      <w:pPr>
        <w:tabs>
          <w:tab w:val="num" w:pos="2833"/>
        </w:tabs>
        <w:ind w:left="2833" w:hanging="708"/>
      </w:pPr>
      <w:rPr>
        <w:rFonts w:ascii="Webdings" w:hAnsi="Web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F91D4A"/>
    <w:multiLevelType w:val="hybridMultilevel"/>
    <w:tmpl w:val="BDE23A96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945F60"/>
    <w:multiLevelType w:val="hybridMultilevel"/>
    <w:tmpl w:val="764499EE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7A01594"/>
    <w:multiLevelType w:val="hybridMultilevel"/>
    <w:tmpl w:val="24E267BA"/>
    <w:lvl w:ilvl="0" w:tplc="D710411E">
      <w:numFmt w:val="bullet"/>
      <w:lvlText w:val=""/>
      <w:lvlJc w:val="left"/>
      <w:pPr>
        <w:tabs>
          <w:tab w:val="num" w:pos="1416"/>
        </w:tabs>
        <w:ind w:left="1416" w:hanging="708"/>
      </w:pPr>
      <w:rPr>
        <w:rFonts w:ascii="Wingdings 2" w:hAnsi="Wingdings 2" w:hint="default"/>
        <w:color w:val="0000FF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B5DEE"/>
    <w:multiLevelType w:val="hybridMultilevel"/>
    <w:tmpl w:val="64382308"/>
    <w:lvl w:ilvl="0" w:tplc="0DB415D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2452E7A"/>
    <w:multiLevelType w:val="hybridMultilevel"/>
    <w:tmpl w:val="64BA9A46"/>
    <w:lvl w:ilvl="0" w:tplc="0DB41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87B1C"/>
    <w:multiLevelType w:val="hybridMultilevel"/>
    <w:tmpl w:val="6A884FC6"/>
    <w:lvl w:ilvl="0" w:tplc="C76C3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E"/>
    <w:rsid w:val="002E003E"/>
    <w:rsid w:val="006905E7"/>
    <w:rsid w:val="00991A1E"/>
    <w:rsid w:val="00E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OBREGON</dc:creator>
  <cp:keywords/>
  <dc:description/>
  <cp:lastModifiedBy>RAMON JERRU</cp:lastModifiedBy>
  <cp:revision>3</cp:revision>
  <cp:lastPrinted>2019-02-07T11:41:00Z</cp:lastPrinted>
  <dcterms:created xsi:type="dcterms:W3CDTF">2018-10-22T12:53:00Z</dcterms:created>
  <dcterms:modified xsi:type="dcterms:W3CDTF">2019-02-07T11:41:00Z</dcterms:modified>
</cp:coreProperties>
</file>